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CA" w:rsidRDefault="007A44CA" w:rsidP="007A44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Sprostowanie, uzupełnienie aktu stanu cywilnego</w:t>
      </w:r>
    </w:p>
    <w:p w:rsidR="007A44CA" w:rsidRDefault="001D50CD" w:rsidP="007A4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7A44CA" w:rsidRPr="007A44CA" w:rsidRDefault="007A44CA" w:rsidP="007A44CA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A44CA">
        <w:rPr>
          <w:rFonts w:ascii="Times New Roman" w:hAnsi="Times New Roman" w:cs="Times New Roman"/>
          <w:b/>
          <w:sz w:val="24"/>
          <w:szCs w:val="24"/>
          <w:lang w:eastAsia="pl-PL"/>
        </w:rPr>
        <w:t>URZĄD STANU CYWILNEGO</w:t>
      </w:r>
    </w:p>
    <w:p w:rsidR="007A44CA" w:rsidRDefault="007A44CA" w:rsidP="007A44C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39-308 Wadowice Górne 116</w:t>
      </w:r>
    </w:p>
    <w:p w:rsidR="007A44CA" w:rsidRDefault="007A44CA" w:rsidP="007A44CA">
      <w:pPr>
        <w:pStyle w:val="Bezodstpw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pokój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nr 27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br/>
        <w:t>tel. (14) 699 59 61</w:t>
      </w:r>
    </w:p>
    <w:p w:rsidR="007A44CA" w:rsidRDefault="007A44CA" w:rsidP="007A44CA">
      <w:pPr>
        <w:pStyle w:val="Bezodstpw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e-mail: usc@wadowicegorne.pl</w:t>
      </w:r>
    </w:p>
    <w:p w:rsidR="007A44CA" w:rsidRDefault="007A44CA" w:rsidP="007A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sprostowanie  lub uzupełnienie aktu składa się w urzędzie stanu cywilnego, w którym został sporządzony akt podlegający sprostowaniu lub uzupełnieniu.</w:t>
      </w:r>
    </w:p>
    <w:p w:rsidR="007A44CA" w:rsidRDefault="007A44CA" w:rsidP="007A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lub uzupełnienia aktu stanu cywilnego dokonuje się z urzędu, na wniosek osoby, której ten akt dotyczy, lub jej przedstawiciela ustawowego, na wniosek osoby mającej w tym interes prawny lub prokuratora, w formie czynności materialno-technicznej.</w:t>
      </w:r>
    </w:p>
    <w:p w:rsidR="007A44CA" w:rsidRDefault="007A44CA" w:rsidP="007A4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Wymagane dokumenty:</w:t>
      </w:r>
    </w:p>
    <w:p w:rsidR="007A44CA" w:rsidRDefault="007A44CA" w:rsidP="007A4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 sprostowanie lub uzupełnienie aktu stanu cywilnego </w:t>
      </w:r>
    </w:p>
    <w:p w:rsidR="007A44CA" w:rsidRDefault="007A44CA" w:rsidP="007A4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opłaty skarbowej,</w:t>
      </w:r>
    </w:p>
    <w:p w:rsidR="007A44CA" w:rsidRDefault="007A44CA" w:rsidP="007A4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do wglądu.</w:t>
      </w:r>
    </w:p>
    <w:p w:rsidR="007A44CA" w:rsidRDefault="007A44CA" w:rsidP="007A4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Opłata skarbowa: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 zł</w:t>
      </w:r>
    </w:p>
    <w:p w:rsidR="007A44CA" w:rsidRDefault="007A44CA" w:rsidP="007A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można uiścić przelewem na konto Urzędu Gminy w Wadowicach Górnych:   </w:t>
      </w:r>
    </w:p>
    <w:p w:rsidR="007A44CA" w:rsidRDefault="007A44CA" w:rsidP="007A44C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85 8589 0006 0220 0880 0101 0061</w:t>
      </w:r>
    </w:p>
    <w:p w:rsidR="007A44CA" w:rsidRDefault="007A44CA" w:rsidP="007A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czynności sprostowania lub uzupełnienia wydaje się odpis zupełny aktu.</w:t>
      </w:r>
    </w:p>
    <w:p w:rsidR="007A44CA" w:rsidRDefault="007A44CA" w:rsidP="007A4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7A44CA" w:rsidRDefault="007A44CA" w:rsidP="007A44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Prawo o aktach stanu cywilnego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2020 poz. 463 ze zm.),</w:t>
      </w:r>
    </w:p>
    <w:p w:rsidR="007A44CA" w:rsidRDefault="007A44CA" w:rsidP="007A44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  o opłacie skarbowej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2020 poz. 1546 ze zm.),</w:t>
      </w:r>
    </w:p>
    <w:p w:rsidR="007A44CA" w:rsidRDefault="007A44CA" w:rsidP="007A44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  Kodeks rodzinny i opiekuńczy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 2020 poz. 1359 ze zm.)</w:t>
      </w:r>
    </w:p>
    <w:p w:rsidR="007A44CA" w:rsidRDefault="007A44CA" w:rsidP="007A4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4CA" w:rsidRPr="001D50CD" w:rsidRDefault="007A44CA" w:rsidP="007A4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Pliki do pobrania:</w:t>
      </w:r>
    </w:p>
    <w:p w:rsidR="001D50CD" w:rsidRDefault="001D50CD" w:rsidP="001D50C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</w:t>
      </w:r>
    </w:p>
    <w:p w:rsidR="001D50CD" w:rsidRDefault="001D50CD" w:rsidP="001D50C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sprostowanie aktu</w:t>
      </w:r>
    </w:p>
    <w:p w:rsidR="001D50CD" w:rsidRDefault="001D50CD" w:rsidP="001D50C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uzupełnienie aktu</w:t>
      </w:r>
    </w:p>
    <w:p w:rsidR="001D50CD" w:rsidRPr="001D50CD" w:rsidRDefault="001D50CD" w:rsidP="001D50C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A44CA" w:rsidRDefault="007A44CA" w:rsidP="007A4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98" w:rsidRDefault="00451A98"/>
    <w:sectPr w:rsidR="0045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60E4"/>
    <w:multiLevelType w:val="hybridMultilevel"/>
    <w:tmpl w:val="C3006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C7532"/>
    <w:multiLevelType w:val="multilevel"/>
    <w:tmpl w:val="A180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F4695"/>
    <w:multiLevelType w:val="multilevel"/>
    <w:tmpl w:val="0F8C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CA"/>
    <w:rsid w:val="001D50CD"/>
    <w:rsid w:val="00451A98"/>
    <w:rsid w:val="007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44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4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44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4</cp:revision>
  <dcterms:created xsi:type="dcterms:W3CDTF">2021-03-25T11:52:00Z</dcterms:created>
  <dcterms:modified xsi:type="dcterms:W3CDTF">2021-03-25T12:32:00Z</dcterms:modified>
</cp:coreProperties>
</file>