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91" w:rsidRDefault="00353D37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UCHWAŁA Nr XXVIII/211/2021</w:t>
      </w:r>
    </w:p>
    <w:p w:rsidR="00303E91" w:rsidRDefault="00353D3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Rady Gminy Wadowice Górne</w:t>
      </w:r>
    </w:p>
    <w:p w:rsidR="00303E91" w:rsidRDefault="00353D37">
      <w:pPr>
        <w:spacing w:line="240" w:lineRule="auto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dnia 22.12.2021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roku</w:t>
      </w:r>
      <w:proofErr w:type="gramEnd"/>
    </w:p>
    <w:p w:rsidR="00303E91" w:rsidRDefault="00303E91">
      <w:pPr>
        <w:rPr>
          <w:rFonts w:ascii="Times New Roman" w:hAnsi="Times New Roman" w:cs="Times New Roman"/>
          <w:sz w:val="12"/>
          <w:szCs w:val="12"/>
          <w:lang w:val="pl-PL"/>
        </w:rPr>
      </w:pPr>
    </w:p>
    <w:p w:rsidR="00303E91" w:rsidRDefault="00353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sprawie przyjęcia Gminnego Programu Przeciwdziałania Narkomanii</w:t>
      </w:r>
    </w:p>
    <w:p w:rsidR="00303E91" w:rsidRDefault="00353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2022</w:t>
      </w:r>
    </w:p>
    <w:p w:rsidR="00303E91" w:rsidRDefault="00303E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03E91" w:rsidRDefault="00353D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podstawie art. 18 ust. 2 pkt. 15 ustawy z dnia 8 marca 1990 r. o samorządzie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 xml:space="preserve">gminnym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.j.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Dz. U.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r.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1372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na podstawie art. 10 ust. 3 ustawy z dnia 29 lipca 2005 r. o przeciwdziałaniu narkomanii</w:t>
      </w:r>
      <w:r>
        <w:rPr>
          <w:rFonts w:ascii="Times New Roman" w:hAnsi="Times New Roman" w:cs="Sylfaen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t.j.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Dz. U.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r.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2050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.)</w:t>
      </w:r>
      <w:r>
        <w:rPr>
          <w:rFonts w:ascii="Times New Roman" w:hAnsi="Times New Roman" w:cs="Sylfaen"/>
          <w:lang w:val="pl-PL"/>
        </w:rPr>
        <w:t xml:space="preserve"> Rada Gminy uchwala, co następuje;</w:t>
      </w:r>
    </w:p>
    <w:p w:rsidR="00303E91" w:rsidRDefault="00303E91">
      <w:pPr>
        <w:jc w:val="center"/>
        <w:rPr>
          <w:rFonts w:ascii="Times New Roman" w:hAnsi="Times New Roman" w:cs="Times New Roman"/>
          <w:sz w:val="12"/>
          <w:szCs w:val="12"/>
          <w:lang w:val="pl-PL"/>
        </w:rPr>
      </w:pPr>
    </w:p>
    <w:p w:rsidR="00303E91" w:rsidRDefault="00353D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</w:t>
      </w:r>
    </w:p>
    <w:p w:rsidR="00303E91" w:rsidRDefault="00353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Przyjmuje się Gminny Program Przeciwdziałania Narkomanii w Gminie Wadowice Górne na rok 2022, stanowiący załącznik do niniejszej uchwały.</w:t>
      </w:r>
    </w:p>
    <w:p w:rsidR="00303E91" w:rsidRDefault="00303E91">
      <w:pPr>
        <w:spacing w:line="360" w:lineRule="auto"/>
        <w:jc w:val="both"/>
        <w:rPr>
          <w:rFonts w:ascii="Times New Roman" w:hAnsi="Times New Roman" w:cs="Times New Roman"/>
          <w:sz w:val="6"/>
          <w:szCs w:val="6"/>
          <w:lang w:val="pl-PL"/>
        </w:rPr>
      </w:pPr>
    </w:p>
    <w:p w:rsidR="00303E91" w:rsidRDefault="00353D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2</w:t>
      </w:r>
    </w:p>
    <w:p w:rsidR="00303E91" w:rsidRDefault="00353D37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Wykonanie uchwały powierza </w:t>
      </w:r>
      <w:r>
        <w:rPr>
          <w:rFonts w:ascii="Times New Roman" w:hAnsi="Times New Roman" w:cs="Times New Roman"/>
          <w:sz w:val="24"/>
          <w:szCs w:val="24"/>
          <w:lang w:val="pl-PL"/>
        </w:rPr>
        <w:t>się Wójtowi Gminy Wadowice Górne.</w:t>
      </w:r>
    </w:p>
    <w:p w:rsidR="00303E91" w:rsidRDefault="00303E91">
      <w:pPr>
        <w:tabs>
          <w:tab w:val="left" w:pos="4080"/>
        </w:tabs>
        <w:rPr>
          <w:rFonts w:ascii="Times New Roman" w:hAnsi="Times New Roman" w:cs="Times New Roman"/>
          <w:sz w:val="8"/>
          <w:szCs w:val="8"/>
          <w:lang w:val="pl-PL"/>
        </w:rPr>
      </w:pPr>
    </w:p>
    <w:p w:rsidR="00303E91" w:rsidRDefault="00303E91">
      <w:pPr>
        <w:tabs>
          <w:tab w:val="left" w:pos="4080"/>
        </w:tabs>
        <w:rPr>
          <w:rFonts w:ascii="Times New Roman" w:hAnsi="Times New Roman" w:cs="Times New Roman"/>
          <w:sz w:val="8"/>
          <w:szCs w:val="8"/>
          <w:lang w:val="pl-PL"/>
        </w:rPr>
      </w:pPr>
    </w:p>
    <w:p w:rsidR="00303E91" w:rsidRDefault="00353D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3</w:t>
      </w:r>
    </w:p>
    <w:p w:rsidR="00303E91" w:rsidRDefault="00353D3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Uchwała wchodzi w życie z dniem podjęcia, z datą obowiązywania od 1 stycznia 2022 roku.</w:t>
      </w:r>
    </w:p>
    <w:p w:rsidR="00353D37" w:rsidRDefault="00353D3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53D37" w:rsidRDefault="00353D3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53D37" w:rsidRDefault="00353D37" w:rsidP="00353D37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Przewodniczący Rady Gminy</w:t>
      </w:r>
    </w:p>
    <w:p w:rsidR="00353D37" w:rsidRDefault="00353D37" w:rsidP="00353D37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353D37" w:rsidRDefault="00353D37" w:rsidP="00353D37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353D37" w:rsidRDefault="00353D37"/>
    <w:sectPr w:rsidR="00353D37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3E91"/>
    <w:rsid w:val="00303E91"/>
    <w:rsid w:val="003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2B93-6995-4D6A-A91E-ADEA5C7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EE0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rsid w:val="00A95557"/>
    <w:pPr>
      <w:outlineLvl w:val="0"/>
    </w:pPr>
  </w:style>
  <w:style w:type="paragraph" w:styleId="Nagwek2">
    <w:name w:val="heading 2"/>
    <w:basedOn w:val="Gwka"/>
    <w:rsid w:val="00A95557"/>
    <w:pPr>
      <w:outlineLvl w:val="1"/>
    </w:pPr>
  </w:style>
  <w:style w:type="paragraph" w:styleId="Nagwek3">
    <w:name w:val="heading 3"/>
    <w:basedOn w:val="Gwka"/>
    <w:rsid w:val="00A9555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95557"/>
    <w:pPr>
      <w:spacing w:after="140" w:line="288" w:lineRule="auto"/>
    </w:pPr>
  </w:style>
  <w:style w:type="paragraph" w:styleId="Lista">
    <w:name w:val="List"/>
    <w:basedOn w:val="Tretekstu"/>
    <w:rsid w:val="00A95557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5557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A955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A955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ytaty">
    <w:name w:val="Cytaty"/>
    <w:basedOn w:val="Normalny"/>
    <w:qFormat/>
    <w:rsid w:val="00A95557"/>
  </w:style>
  <w:style w:type="paragraph" w:styleId="Tytu">
    <w:name w:val="Title"/>
    <w:basedOn w:val="Gwka"/>
    <w:rsid w:val="00A95557"/>
  </w:style>
  <w:style w:type="paragraph" w:styleId="Podtytu">
    <w:name w:val="Subtitle"/>
    <w:basedOn w:val="Gwka"/>
    <w:rsid w:val="00A95557"/>
  </w:style>
  <w:style w:type="paragraph" w:styleId="Tekstpodstawowy3">
    <w:name w:val="Body Text 3"/>
    <w:basedOn w:val="Normalny"/>
    <w:link w:val="Tekstpodstawowy3Znak"/>
    <w:semiHidden/>
    <w:unhideWhenUsed/>
    <w:rsid w:val="00353D37"/>
    <w:pPr>
      <w:suppressAutoHyphens w:val="0"/>
      <w:spacing w:after="0" w:line="240" w:lineRule="auto"/>
    </w:pPr>
    <w:rPr>
      <w:rFonts w:ascii="Bookman Old Style" w:eastAsia="Times New Roman" w:hAnsi="Bookman Old Style" w:cs="Times New Roman"/>
      <w:color w:val="auto"/>
      <w:sz w:val="24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3D37"/>
    <w:rPr>
      <w:rFonts w:ascii="Bookman Old Style" w:eastAsia="Times New Roman" w:hAnsi="Bookman Old Style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anettee1986@vp.pl</dc:creator>
  <cp:lastModifiedBy>uzytkownik</cp:lastModifiedBy>
  <cp:revision>4</cp:revision>
  <cp:lastPrinted>2021-12-23T08:54:00Z</cp:lastPrinted>
  <dcterms:created xsi:type="dcterms:W3CDTF">2021-12-13T05:37:00Z</dcterms:created>
  <dcterms:modified xsi:type="dcterms:W3CDTF">2022-02-08T08:58:00Z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