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85" w:rsidRPr="00C30BA3" w:rsidRDefault="00BA3885" w:rsidP="00BA3885">
      <w:pPr>
        <w:jc w:val="both"/>
        <w:rPr>
          <w:b/>
        </w:rPr>
      </w:pPr>
      <w:r w:rsidRPr="00C30BA3">
        <w:rPr>
          <w:b/>
        </w:rPr>
        <w:t>Załącznik  do  Zar</w:t>
      </w:r>
      <w:bookmarkStart w:id="0" w:name="_GoBack"/>
      <w:bookmarkEnd w:id="0"/>
      <w:r w:rsidRPr="00C30BA3">
        <w:rPr>
          <w:b/>
        </w:rPr>
        <w:t xml:space="preserve">ządzenia Wójta Gminy Nr </w:t>
      </w:r>
      <w:r>
        <w:rPr>
          <w:b/>
        </w:rPr>
        <w:t xml:space="preserve"> 472/2021</w:t>
      </w:r>
      <w:r w:rsidRPr="00C30BA3">
        <w:rPr>
          <w:b/>
        </w:rPr>
        <w:t xml:space="preserve">  z dnia</w:t>
      </w:r>
      <w:r>
        <w:rPr>
          <w:b/>
        </w:rPr>
        <w:t xml:space="preserve"> 16 listopada </w:t>
      </w:r>
      <w:r w:rsidRPr="00C30BA3">
        <w:rPr>
          <w:b/>
        </w:rPr>
        <w:t>20</w:t>
      </w:r>
      <w:r>
        <w:rPr>
          <w:b/>
        </w:rPr>
        <w:t>21</w:t>
      </w:r>
      <w:r w:rsidRPr="00C30BA3">
        <w:rPr>
          <w:b/>
        </w:rPr>
        <w:t xml:space="preserve"> r.</w:t>
      </w:r>
    </w:p>
    <w:p w:rsidR="00BA3885" w:rsidRDefault="00BA3885" w:rsidP="00BA3885">
      <w:pPr>
        <w:pStyle w:val="Nagwek1"/>
        <w:jc w:val="both"/>
        <w:rPr>
          <w:sz w:val="22"/>
          <w:szCs w:val="22"/>
        </w:rPr>
      </w:pPr>
      <w:r w:rsidRPr="00442CA2">
        <w:rPr>
          <w:sz w:val="22"/>
          <w:szCs w:val="22"/>
        </w:rPr>
        <w:t xml:space="preserve">Stosownie do przepisu art. 35 ust. 1 ustawy z dnia 21 sierpnia 1997 roku o gospodarce nieruchomościami </w:t>
      </w:r>
      <w:r>
        <w:rPr>
          <w:sz w:val="22"/>
          <w:szCs w:val="22"/>
        </w:rPr>
        <w:t xml:space="preserve">( Dz.U. </w:t>
      </w:r>
      <w:r w:rsidRPr="00442CA2">
        <w:rPr>
          <w:sz w:val="22"/>
          <w:szCs w:val="22"/>
        </w:rPr>
        <w:t>z 20</w:t>
      </w:r>
      <w:r>
        <w:rPr>
          <w:sz w:val="22"/>
          <w:szCs w:val="22"/>
        </w:rPr>
        <w:t xml:space="preserve">20.1990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</w:t>
      </w:r>
      <w:r w:rsidRPr="00442CA2">
        <w:rPr>
          <w:sz w:val="22"/>
          <w:szCs w:val="22"/>
        </w:rPr>
        <w:t xml:space="preserve">z póź.zm.) podaję do publicznej wiadomości  </w:t>
      </w:r>
    </w:p>
    <w:p w:rsidR="00BA3885" w:rsidRDefault="00BA3885" w:rsidP="00BA3885"/>
    <w:p w:rsidR="00BA3885" w:rsidRPr="002E5942" w:rsidRDefault="00BA3885" w:rsidP="00BA3885"/>
    <w:p w:rsidR="00BA3885" w:rsidRDefault="00BA3885" w:rsidP="00BA3885">
      <w:pPr>
        <w:pStyle w:val="Nagwek1"/>
        <w:rPr>
          <w:b/>
          <w:sz w:val="28"/>
          <w:szCs w:val="28"/>
        </w:rPr>
      </w:pPr>
    </w:p>
    <w:p w:rsidR="00BA3885" w:rsidRPr="00C30BA3" w:rsidRDefault="00BA3885" w:rsidP="00BA3885">
      <w:pPr>
        <w:pStyle w:val="Nagwek1"/>
        <w:rPr>
          <w:b/>
          <w:sz w:val="24"/>
          <w:szCs w:val="24"/>
        </w:rPr>
      </w:pPr>
      <w:r w:rsidRPr="00C30BA3">
        <w:rPr>
          <w:b/>
          <w:sz w:val="24"/>
          <w:szCs w:val="24"/>
        </w:rPr>
        <w:t>WYKAZ</w:t>
      </w:r>
    </w:p>
    <w:p w:rsidR="00BA3885" w:rsidRDefault="00BA3885" w:rsidP="00BA3885">
      <w:pPr>
        <w:pStyle w:val="Nagwek1"/>
        <w:rPr>
          <w:b/>
          <w:sz w:val="24"/>
          <w:szCs w:val="24"/>
        </w:rPr>
      </w:pPr>
      <w:r w:rsidRPr="00C30BA3">
        <w:rPr>
          <w:b/>
          <w:sz w:val="24"/>
          <w:szCs w:val="24"/>
        </w:rPr>
        <w:t>NIERUCHOMOŚCI  STANOWIĄCYCH WŁASNOŚĆ  GMINY  WADOWICE  GÓRNE</w:t>
      </w:r>
      <w:r>
        <w:rPr>
          <w:b/>
          <w:sz w:val="24"/>
          <w:szCs w:val="24"/>
        </w:rPr>
        <w:t xml:space="preserve"> </w:t>
      </w:r>
      <w:r w:rsidRPr="00C30BA3">
        <w:rPr>
          <w:b/>
          <w:sz w:val="24"/>
          <w:szCs w:val="24"/>
        </w:rPr>
        <w:t>PRZEZNACZONYCH DO SPRZEDAŻY.</w:t>
      </w:r>
    </w:p>
    <w:p w:rsidR="00BA3885" w:rsidRPr="002E5942" w:rsidRDefault="00BA3885" w:rsidP="00BA3885"/>
    <w:p w:rsidR="00BA3885" w:rsidRPr="00F66208" w:rsidRDefault="00BA3885" w:rsidP="00BA3885"/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89"/>
        <w:gridCol w:w="1843"/>
        <w:gridCol w:w="8080"/>
        <w:gridCol w:w="1559"/>
        <w:gridCol w:w="1541"/>
      </w:tblGrid>
      <w:tr w:rsidR="00BA3885" w:rsidRPr="00600B5C" w:rsidTr="00575511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5" w:rsidRPr="00600B5C" w:rsidRDefault="00BA3885" w:rsidP="00575511">
            <w:pPr>
              <w:rPr>
                <w:sz w:val="24"/>
                <w:szCs w:val="24"/>
              </w:rPr>
            </w:pPr>
          </w:p>
          <w:p w:rsidR="00BA3885" w:rsidRPr="0039126C" w:rsidRDefault="00BA3885" w:rsidP="00575511">
            <w:pPr>
              <w:rPr>
                <w:sz w:val="24"/>
                <w:szCs w:val="24"/>
              </w:rPr>
            </w:pPr>
            <w:r w:rsidRPr="0039126C">
              <w:rPr>
                <w:sz w:val="24"/>
                <w:szCs w:val="24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5" w:rsidRPr="00600B5C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 w:rsidRPr="00600B5C">
              <w:rPr>
                <w:b/>
                <w:sz w:val="24"/>
                <w:szCs w:val="24"/>
              </w:rPr>
              <w:t>łożenie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Pr="00600B5C">
              <w:rPr>
                <w:b/>
                <w:sz w:val="24"/>
                <w:szCs w:val="24"/>
              </w:rPr>
              <w:t>działki</w:t>
            </w:r>
            <w:r>
              <w:rPr>
                <w:b/>
                <w:sz w:val="24"/>
                <w:szCs w:val="24"/>
              </w:rPr>
              <w:t>,</w:t>
            </w:r>
          </w:p>
          <w:p w:rsidR="00BA3885" w:rsidRPr="00A273D5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273D5">
              <w:rPr>
                <w:b/>
                <w:sz w:val="24"/>
                <w:szCs w:val="24"/>
              </w:rPr>
              <w:t>ow</w:t>
            </w:r>
            <w:r>
              <w:rPr>
                <w:b/>
                <w:sz w:val="24"/>
                <w:szCs w:val="24"/>
              </w:rPr>
              <w:t>ierzchnia, KW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5" w:rsidRPr="0039126C" w:rsidRDefault="00BA3885" w:rsidP="0057551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39126C">
              <w:rPr>
                <w:b/>
                <w:sz w:val="24"/>
                <w:szCs w:val="24"/>
              </w:rPr>
              <w:t>Opis i przeznaczenie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5" w:rsidRPr="00CD1BD3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 xml:space="preserve">Cena  </w:t>
            </w:r>
            <w:r w:rsidRPr="00600B5C">
              <w:rPr>
                <w:b/>
                <w:sz w:val="24"/>
                <w:szCs w:val="24"/>
              </w:rPr>
              <w:br/>
              <w:t xml:space="preserve">w </w:t>
            </w:r>
            <w:r>
              <w:rPr>
                <w:b/>
                <w:sz w:val="24"/>
                <w:szCs w:val="24"/>
              </w:rPr>
              <w:t>złotych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5" w:rsidRPr="004959E0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 w:rsidRPr="004959E0">
              <w:rPr>
                <w:b/>
                <w:sz w:val="24"/>
                <w:szCs w:val="24"/>
              </w:rPr>
              <w:t>Forma zbycia</w:t>
            </w:r>
          </w:p>
        </w:tc>
      </w:tr>
      <w:tr w:rsidR="00BA3885" w:rsidTr="00575511">
        <w:trPr>
          <w:trHeight w:val="2429"/>
          <w:jc w:val="center"/>
        </w:trPr>
        <w:tc>
          <w:tcPr>
            <w:tcW w:w="494" w:type="dxa"/>
          </w:tcPr>
          <w:p w:rsidR="00BA3885" w:rsidRDefault="00BA3885" w:rsidP="00575511">
            <w:pPr>
              <w:rPr>
                <w:sz w:val="24"/>
                <w:szCs w:val="24"/>
              </w:rPr>
            </w:pPr>
          </w:p>
          <w:p w:rsidR="00BA3885" w:rsidRDefault="00BA3885" w:rsidP="00575511">
            <w:pPr>
              <w:rPr>
                <w:sz w:val="24"/>
                <w:szCs w:val="24"/>
              </w:rPr>
            </w:pPr>
          </w:p>
          <w:p w:rsidR="00BA3885" w:rsidRDefault="00BA3885" w:rsidP="00575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dxa"/>
          </w:tcPr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Jamy</w:t>
            </w: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Działka nr 575 </w:t>
            </w: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pow. 0,52 ha</w:t>
            </w: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Pr="00453928" w:rsidRDefault="00BA3885" w:rsidP="00575511">
            <w:pPr>
              <w:jc w:val="center"/>
              <w:rPr>
                <w:b/>
              </w:rPr>
            </w:pPr>
          </w:p>
          <w:p w:rsidR="00BA3885" w:rsidRDefault="00BA3885" w:rsidP="00575511">
            <w:pPr>
              <w:jc w:val="center"/>
              <w:rPr>
                <w:b/>
              </w:rPr>
            </w:pPr>
            <w:r>
              <w:rPr>
                <w:b/>
              </w:rPr>
              <w:t xml:space="preserve">KW </w:t>
            </w:r>
          </w:p>
          <w:p w:rsidR="00BA3885" w:rsidRPr="00757383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 w:rsidRPr="00453928">
              <w:rPr>
                <w:b/>
              </w:rPr>
              <w:t>TB1M 000</w:t>
            </w:r>
            <w:r>
              <w:rPr>
                <w:b/>
              </w:rPr>
              <w:t>50692/7</w:t>
            </w:r>
          </w:p>
        </w:tc>
        <w:tc>
          <w:tcPr>
            <w:tcW w:w="8080" w:type="dxa"/>
          </w:tcPr>
          <w:p w:rsidR="00BA3885" w:rsidRPr="009F1A55" w:rsidRDefault="00BA3885" w:rsidP="00575511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 xml:space="preserve"> 575 o</w:t>
            </w:r>
            <w:r w:rsidRPr="009F1A55">
              <w:rPr>
                <w:sz w:val="22"/>
                <w:szCs w:val="22"/>
              </w:rPr>
              <w:t xml:space="preserve"> pow.</w:t>
            </w:r>
            <w:r>
              <w:rPr>
                <w:sz w:val="22"/>
                <w:szCs w:val="22"/>
              </w:rPr>
              <w:t xml:space="preserve"> 0,52 </w:t>
            </w:r>
            <w:r w:rsidRPr="009F1A55">
              <w:rPr>
                <w:sz w:val="22"/>
                <w:szCs w:val="22"/>
              </w:rPr>
              <w:t>ha  w</w:t>
            </w:r>
            <w:r>
              <w:rPr>
                <w:sz w:val="22"/>
                <w:szCs w:val="22"/>
              </w:rPr>
              <w:t xml:space="preserve">  Jamach zlokalizowana jest w obszarze terenów użytkowanych rolniczo, w sąsiedztwie zabudowy niemieszkalnej (przemysłowej i innej) .  Działka ma kształt trapezu, teren płaski, graniczy od strony północnej z drogą powiatową, z pozostałych stron z działkami użytkowanymi rolniczo. Działka nie jest objęta miejscowym planem zagospodarowania przestrzennego Gminy Wadowice Górne.  Ustalone  zostały warunki zabudowy dla inwestycji pn. „Budowa zakładu stolarskiego wraz z niezbędna infrastrukturą techniczną na działce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 xml:space="preserve">. 575 w miejscowości Jamy”. Na działce brak sieci uzbrojenia terenu ( wodociągowej, energetycznej, kanalizacyjnej) , w pobliżu sieć gazowa. Działka posiada bezpośredni dostęp do drogi publicznej powiatowej nr 1166R. </w:t>
            </w:r>
          </w:p>
        </w:tc>
        <w:tc>
          <w:tcPr>
            <w:tcW w:w="1559" w:type="dxa"/>
          </w:tcPr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Pr="00BD1C3C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90000</w:t>
            </w:r>
            <w:r w:rsidRPr="00BD1C3C">
              <w:rPr>
                <w:b/>
                <w:sz w:val="24"/>
                <w:szCs w:val="24"/>
              </w:rPr>
              <w:t>,00 zł</w:t>
            </w: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netto </w:t>
            </w:r>
          </w:p>
          <w:p w:rsidR="00BA3885" w:rsidRPr="00BD1C3C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plus 23% Vat</w:t>
            </w:r>
          </w:p>
          <w:p w:rsidR="00BA3885" w:rsidRPr="0020755F" w:rsidRDefault="00BA3885" w:rsidP="005755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Default="00BA3885" w:rsidP="00575511">
            <w:pPr>
              <w:jc w:val="center"/>
              <w:rPr>
                <w:b/>
                <w:sz w:val="24"/>
                <w:szCs w:val="24"/>
              </w:rPr>
            </w:pPr>
          </w:p>
          <w:p w:rsidR="00BA3885" w:rsidRPr="00500CD5" w:rsidRDefault="00BA3885" w:rsidP="00575511">
            <w:pPr>
              <w:jc w:val="center"/>
              <w:rPr>
                <w:b/>
                <w:sz w:val="24"/>
                <w:szCs w:val="24"/>
              </w:rPr>
            </w:pPr>
            <w:r w:rsidRPr="009022F8">
              <w:rPr>
                <w:b/>
                <w:sz w:val="24"/>
                <w:szCs w:val="24"/>
              </w:rPr>
              <w:t>Tryb przetargow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BA3885" w:rsidRDefault="00BA3885" w:rsidP="00BA3885">
      <w:pPr>
        <w:jc w:val="both"/>
        <w:rPr>
          <w:sz w:val="22"/>
          <w:szCs w:val="22"/>
        </w:rPr>
      </w:pPr>
    </w:p>
    <w:p w:rsidR="00BA3885" w:rsidRDefault="00BA3885" w:rsidP="00BA3885">
      <w:pPr>
        <w:jc w:val="both"/>
        <w:rPr>
          <w:sz w:val="22"/>
          <w:szCs w:val="22"/>
        </w:rPr>
      </w:pPr>
    </w:p>
    <w:p w:rsidR="00BA3885" w:rsidRPr="00C30BA3" w:rsidRDefault="00BA3885" w:rsidP="00BA3885">
      <w:pPr>
        <w:jc w:val="both"/>
        <w:rPr>
          <w:sz w:val="22"/>
          <w:szCs w:val="22"/>
        </w:rPr>
      </w:pPr>
      <w:r w:rsidRPr="00C30BA3">
        <w:rPr>
          <w:sz w:val="22"/>
          <w:szCs w:val="22"/>
        </w:rPr>
        <w:t>Osoby, którym przysługuje pierwszeństwo w nabyciu nieruchomości na podstawie art. 34 ust.1 pkt. 1 i pkt.2 ustawy z dnia 21 sierpnia 1997 roku</w:t>
      </w:r>
      <w:r w:rsidRPr="00C30BA3">
        <w:rPr>
          <w:sz w:val="22"/>
          <w:szCs w:val="22"/>
        </w:rPr>
        <w:br/>
        <w:t xml:space="preserve"> o gospodarce nieruchomościami mogą składać wnioski o nabycie w/w </w:t>
      </w:r>
      <w:r w:rsidRPr="00E86770">
        <w:rPr>
          <w:sz w:val="22"/>
          <w:szCs w:val="22"/>
        </w:rPr>
        <w:t xml:space="preserve">nieruchomości </w:t>
      </w:r>
      <w:r w:rsidRPr="00E86770">
        <w:rPr>
          <w:b/>
          <w:sz w:val="22"/>
          <w:szCs w:val="22"/>
        </w:rPr>
        <w:t>w terminie do dnia  2</w:t>
      </w:r>
      <w:r>
        <w:rPr>
          <w:b/>
          <w:sz w:val="22"/>
          <w:szCs w:val="22"/>
        </w:rPr>
        <w:t>8</w:t>
      </w:r>
      <w:r w:rsidRPr="00E867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grudnia</w:t>
      </w:r>
      <w:r w:rsidRPr="00E86770">
        <w:rPr>
          <w:b/>
          <w:sz w:val="22"/>
          <w:szCs w:val="22"/>
        </w:rPr>
        <w:t xml:space="preserve"> 2021 roku</w:t>
      </w:r>
      <w:r w:rsidRPr="00C30BA3">
        <w:rPr>
          <w:b/>
          <w:sz w:val="22"/>
          <w:szCs w:val="22"/>
        </w:rPr>
        <w:t xml:space="preserve"> </w:t>
      </w:r>
      <w:r w:rsidRPr="00C30BA3">
        <w:rPr>
          <w:sz w:val="22"/>
          <w:szCs w:val="22"/>
        </w:rPr>
        <w:t xml:space="preserve"> w siedzibie  Urzędu Gminy Wadowice Górne  w godz. od 7</w:t>
      </w:r>
      <w:r w:rsidRPr="00C30BA3">
        <w:rPr>
          <w:sz w:val="22"/>
          <w:szCs w:val="22"/>
          <w:vertAlign w:val="superscript"/>
        </w:rPr>
        <w:t xml:space="preserve">45 </w:t>
      </w:r>
      <w:r w:rsidRPr="00C30BA3">
        <w:rPr>
          <w:sz w:val="22"/>
          <w:szCs w:val="22"/>
        </w:rPr>
        <w:t>– 15</w:t>
      </w:r>
      <w:r w:rsidRPr="00C30BA3">
        <w:rPr>
          <w:sz w:val="22"/>
          <w:szCs w:val="22"/>
          <w:vertAlign w:val="superscript"/>
        </w:rPr>
        <w:t xml:space="preserve">45 </w:t>
      </w:r>
      <w:r w:rsidRPr="00C30BA3">
        <w:rPr>
          <w:sz w:val="22"/>
          <w:szCs w:val="22"/>
        </w:rPr>
        <w:t xml:space="preserve">.                                                                                                          </w:t>
      </w:r>
    </w:p>
    <w:p w:rsidR="00BA3885" w:rsidRDefault="00BA3885" w:rsidP="00BA388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3885" w:rsidRDefault="00BA3885" w:rsidP="00BA3885">
      <w:pPr>
        <w:rPr>
          <w:sz w:val="22"/>
          <w:szCs w:val="22"/>
        </w:rPr>
      </w:pPr>
    </w:p>
    <w:p w:rsidR="00BA3885" w:rsidRDefault="00BA3885" w:rsidP="00BA3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BA3885" w:rsidRDefault="00BA3885" w:rsidP="00BA3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57C73">
        <w:rPr>
          <w:sz w:val="22"/>
          <w:szCs w:val="22"/>
        </w:rPr>
        <w:t>Wywieszono na tablicy ogłoszeń</w:t>
      </w:r>
      <w:r>
        <w:rPr>
          <w:sz w:val="22"/>
          <w:szCs w:val="22"/>
        </w:rPr>
        <w:t xml:space="preserve">:                                                                                                                                </w:t>
      </w:r>
      <w:r w:rsidRPr="00E759DE">
        <w:rPr>
          <w:i/>
          <w:color w:val="FF0000"/>
          <w:sz w:val="24"/>
          <w:szCs w:val="24"/>
        </w:rPr>
        <w:t xml:space="preserve">Wójt Gminy Wadowice Górne                                                                                                                                              </w:t>
      </w:r>
    </w:p>
    <w:p w:rsidR="00BA3885" w:rsidRDefault="00BA3885" w:rsidP="00BA3885">
      <w:pPr>
        <w:rPr>
          <w:sz w:val="22"/>
          <w:szCs w:val="22"/>
        </w:rPr>
      </w:pPr>
    </w:p>
    <w:p w:rsidR="00BA3885" w:rsidRPr="001330BB" w:rsidRDefault="00BA3885" w:rsidP="00BA3885">
      <w:pPr>
        <w:rPr>
          <w:i/>
          <w:color w:val="FF0000"/>
          <w:sz w:val="24"/>
          <w:szCs w:val="24"/>
        </w:rPr>
      </w:pPr>
      <w:r>
        <w:rPr>
          <w:sz w:val="22"/>
          <w:szCs w:val="22"/>
        </w:rPr>
        <w:t xml:space="preserve">                             </w:t>
      </w:r>
      <w:r w:rsidRPr="00857C73">
        <w:rPr>
          <w:sz w:val="22"/>
          <w:szCs w:val="22"/>
        </w:rPr>
        <w:t>od dnia</w:t>
      </w:r>
      <w:r>
        <w:rPr>
          <w:sz w:val="22"/>
          <w:szCs w:val="22"/>
        </w:rPr>
        <w:t xml:space="preserve">   </w:t>
      </w:r>
      <w:r w:rsidRPr="00E86770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86770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E86770">
        <w:rPr>
          <w:sz w:val="22"/>
          <w:szCs w:val="22"/>
        </w:rPr>
        <w:t>.2021</w:t>
      </w:r>
      <w:r>
        <w:rPr>
          <w:sz w:val="22"/>
          <w:szCs w:val="22"/>
        </w:rPr>
        <w:t xml:space="preserve"> r.                                                                                                                                                    </w:t>
      </w:r>
      <w:r w:rsidRPr="00E759DE">
        <w:rPr>
          <w:i/>
          <w:color w:val="FF0000"/>
          <w:sz w:val="24"/>
          <w:szCs w:val="24"/>
        </w:rPr>
        <w:t xml:space="preserve">Michał Deptuła                                                                                                                                                    </w:t>
      </w:r>
    </w:p>
    <w:p w:rsidR="00BA3885" w:rsidRDefault="00BA3885" w:rsidP="00BA3885">
      <w:pPr>
        <w:rPr>
          <w:sz w:val="22"/>
          <w:szCs w:val="22"/>
        </w:rPr>
      </w:pPr>
    </w:p>
    <w:p w:rsidR="00BA3885" w:rsidRPr="00AA6960" w:rsidRDefault="00BA3885" w:rsidP="00BA3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do </w:t>
      </w:r>
      <w:r w:rsidRPr="00E86770">
        <w:rPr>
          <w:sz w:val="22"/>
          <w:szCs w:val="22"/>
        </w:rPr>
        <w:t>dnia   0</w:t>
      </w:r>
      <w:r>
        <w:rPr>
          <w:sz w:val="22"/>
          <w:szCs w:val="22"/>
        </w:rPr>
        <w:t>7</w:t>
      </w:r>
      <w:r w:rsidRPr="00E86770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E86770">
        <w:rPr>
          <w:sz w:val="22"/>
          <w:szCs w:val="22"/>
        </w:rPr>
        <w:t xml:space="preserve">.2021 r.                                                                                                                       </w:t>
      </w:r>
    </w:p>
    <w:p w:rsidR="00BA3885" w:rsidRDefault="00BA3885" w:rsidP="00BA3885">
      <w:pPr>
        <w:jc w:val="both"/>
        <w:rPr>
          <w:sz w:val="24"/>
          <w:szCs w:val="24"/>
        </w:rPr>
      </w:pPr>
    </w:p>
    <w:p w:rsidR="001570AD" w:rsidRDefault="001570AD"/>
    <w:sectPr w:rsidR="001570AD" w:rsidSect="00BA3885">
      <w:pgSz w:w="16838" w:h="11906" w:orient="landscape"/>
      <w:pgMar w:top="1134" w:right="1418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A"/>
    <w:rsid w:val="001570AD"/>
    <w:rsid w:val="002E59D9"/>
    <w:rsid w:val="005819BA"/>
    <w:rsid w:val="00B10D0A"/>
    <w:rsid w:val="00B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710E-7E58-42D3-854B-7097CC0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85"/>
    <w:pPr>
      <w:spacing w:after="0" w:line="240" w:lineRule="auto"/>
    </w:pPr>
    <w:rPr>
      <w:rFonts w:eastAsia="Times New Roman" w:cs="Times New Roman"/>
      <w:b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885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885"/>
    <w:rPr>
      <w:rFonts w:eastAsia="Times New Roman" w:cs="Times New Roman"/>
      <w:b w:val="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38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885"/>
    <w:rPr>
      <w:rFonts w:eastAsia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2021-11-16T09:24:00Z</dcterms:created>
  <dcterms:modified xsi:type="dcterms:W3CDTF">2021-11-16T09:25:00Z</dcterms:modified>
</cp:coreProperties>
</file>