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E6" w:rsidRDefault="00017FE6" w:rsidP="00017FE6">
      <w:pPr>
        <w:shd w:val="clear" w:color="auto" w:fill="FFFFFF" w:themeFill="background1"/>
        <w:spacing w:line="271" w:lineRule="auto"/>
        <w:jc w:val="right"/>
        <w:rPr>
          <w:rFonts w:ascii="Arial" w:hAnsi="Arial" w:cs="Arial"/>
          <w:b/>
          <w:i/>
        </w:rPr>
      </w:pPr>
      <w:r w:rsidRPr="00017FE6">
        <w:rPr>
          <w:rFonts w:ascii="Arial" w:hAnsi="Arial" w:cs="Arial"/>
          <w:b/>
          <w:i/>
        </w:rPr>
        <w:t xml:space="preserve">Załącznik nr </w:t>
      </w:r>
      <w:r w:rsidR="00B120F8">
        <w:rPr>
          <w:rFonts w:ascii="Arial" w:hAnsi="Arial" w:cs="Arial"/>
          <w:b/>
          <w:i/>
        </w:rPr>
        <w:t>10</w:t>
      </w:r>
      <w:r w:rsidRPr="00017FE6">
        <w:rPr>
          <w:rFonts w:ascii="Arial" w:hAnsi="Arial" w:cs="Arial"/>
          <w:b/>
          <w:i/>
        </w:rPr>
        <w:t xml:space="preserve"> do </w:t>
      </w:r>
      <w:r w:rsidR="002864C7">
        <w:rPr>
          <w:rFonts w:ascii="Arial" w:hAnsi="Arial" w:cs="Arial"/>
          <w:b/>
          <w:i/>
        </w:rPr>
        <w:t>SWZ</w:t>
      </w:r>
    </w:p>
    <w:p w:rsidR="00017FE6" w:rsidRPr="00017FE6" w:rsidRDefault="00017FE6" w:rsidP="00017FE6">
      <w:pPr>
        <w:shd w:val="clear" w:color="auto" w:fill="FFFFFF" w:themeFill="background1"/>
        <w:spacing w:line="271" w:lineRule="auto"/>
        <w:jc w:val="right"/>
        <w:rPr>
          <w:rFonts w:ascii="Arial" w:hAnsi="Arial" w:cs="Arial"/>
          <w:b/>
          <w:i/>
        </w:rPr>
      </w:pPr>
    </w:p>
    <w:p w:rsidR="0045452F" w:rsidRPr="00017FE6" w:rsidRDefault="00017FE6" w:rsidP="00017FE6">
      <w:pPr>
        <w:shd w:val="clear" w:color="auto" w:fill="F2F2F2" w:themeFill="background1" w:themeFillShade="F2"/>
        <w:spacing w:line="271" w:lineRule="auto"/>
        <w:rPr>
          <w:rFonts w:ascii="Arial" w:hAnsi="Arial" w:cs="Arial"/>
          <w:b/>
        </w:rPr>
      </w:pPr>
      <w:r w:rsidRPr="00017FE6">
        <w:rPr>
          <w:rFonts w:ascii="Arial" w:hAnsi="Arial" w:cs="Arial"/>
          <w:b/>
        </w:rPr>
        <w:t>IDENTYFIKATOR POSTĘPOWANIA</w:t>
      </w:r>
    </w:p>
    <w:p w:rsidR="009E01F4" w:rsidRDefault="009E01F4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  <w:r>
        <w:t>36c0d418-8af5-40b6-a0b4-2c1bd97029f0</w:t>
      </w:r>
      <w:r w:rsidRPr="00017FE6">
        <w:rPr>
          <w:rFonts w:ascii="Arial" w:hAnsi="Arial" w:cs="Arial"/>
          <w:b/>
        </w:rPr>
        <w:t xml:space="preserve"> </w:t>
      </w:r>
    </w:p>
    <w:p w:rsidR="009E01F4" w:rsidRDefault="009E01F4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</w:p>
    <w:p w:rsidR="00017FE6" w:rsidRDefault="00017FE6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  <w:r w:rsidRPr="00017FE6">
        <w:rPr>
          <w:rFonts w:ascii="Arial" w:hAnsi="Arial" w:cs="Arial"/>
          <w:b/>
        </w:rPr>
        <w:t>LINK DO POSTĘPOWANIA</w:t>
      </w:r>
    </w:p>
    <w:p w:rsidR="002C1D6D" w:rsidRDefault="009E01F4" w:rsidP="00AB7D81">
      <w:pPr>
        <w:shd w:val="clear" w:color="auto" w:fill="FFFFFF" w:themeFill="background1"/>
        <w:spacing w:before="240" w:line="271" w:lineRule="auto"/>
        <w:rPr>
          <w:rFonts w:ascii="Arial" w:hAnsi="Arial" w:cs="Arial"/>
          <w:b/>
        </w:rPr>
      </w:pPr>
      <w:hyperlink r:id="rId6" w:history="1">
        <w:r w:rsidRPr="008F0BBA">
          <w:rPr>
            <w:rStyle w:val="Hipercze"/>
            <w:rFonts w:ascii="Arial" w:hAnsi="Arial" w:cs="Arial"/>
            <w:b/>
          </w:rPr>
          <w:t>https://miniportal.uzp.gov.pl/Postepowania/36c0d418-8af5-40b6-a0b4-2c1bd97029f0</w:t>
        </w:r>
      </w:hyperlink>
    </w:p>
    <w:p w:rsidR="009E01F4" w:rsidRPr="0054301C" w:rsidRDefault="009E01F4" w:rsidP="00AB7D81">
      <w:pPr>
        <w:shd w:val="clear" w:color="auto" w:fill="FFFFFF" w:themeFill="background1"/>
        <w:spacing w:before="240" w:line="271" w:lineRule="auto"/>
        <w:rPr>
          <w:rFonts w:ascii="Arial" w:hAnsi="Arial" w:cs="Arial"/>
          <w:b/>
        </w:rPr>
      </w:pPr>
      <w:bookmarkStart w:id="0" w:name="_GoBack"/>
      <w:bookmarkEnd w:id="0"/>
    </w:p>
    <w:sectPr w:rsidR="009E01F4" w:rsidRPr="00543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31" w:rsidRDefault="00B72231" w:rsidP="00017FE6">
      <w:pPr>
        <w:spacing w:after="0" w:line="240" w:lineRule="auto"/>
      </w:pPr>
      <w:r>
        <w:separator/>
      </w:r>
    </w:p>
  </w:endnote>
  <w:endnote w:type="continuationSeparator" w:id="0">
    <w:p w:rsidR="00B72231" w:rsidRDefault="00B72231" w:rsidP="0001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4E" w:rsidRDefault="00C220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6315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7FE6" w:rsidRDefault="00017FE6">
            <w:pPr>
              <w:pStyle w:val="Stopka"/>
              <w:jc w:val="center"/>
            </w:pP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Strona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9E01F4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9E01F4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017FE6" w:rsidRDefault="00017F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4E" w:rsidRDefault="00C220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31" w:rsidRDefault="00B72231" w:rsidP="00017FE6">
      <w:pPr>
        <w:spacing w:after="0" w:line="240" w:lineRule="auto"/>
      </w:pPr>
      <w:r>
        <w:separator/>
      </w:r>
    </w:p>
  </w:footnote>
  <w:footnote w:type="continuationSeparator" w:id="0">
    <w:p w:rsidR="00B72231" w:rsidRDefault="00B72231" w:rsidP="0001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4E" w:rsidRDefault="00C220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4E" w:rsidRDefault="00C2204E" w:rsidP="00C2204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819400" cy="733425"/>
          <wp:effectExtent l="0" t="0" r="0" b="9525"/>
          <wp:docPr id="1" name="Obraz 1" descr="logoPolski-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Polski-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04E" w:rsidRDefault="00C2204E" w:rsidP="00C2204E">
    <w:pPr>
      <w:pStyle w:val="Nagwek"/>
      <w:spacing w:before="12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>Zamówienie współfinansowane z Rządowego Funduszu Polski Ład</w:t>
    </w:r>
  </w:p>
  <w:p w:rsidR="00C2204E" w:rsidRDefault="00C2204E" w:rsidP="00C2204E">
    <w:pPr>
      <w:pStyle w:val="Nagwek"/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>Program Inwestycji Strategicznych</w:t>
    </w:r>
  </w:p>
  <w:p w:rsidR="00C2204E" w:rsidRDefault="00C2204E" w:rsidP="00C2204E">
    <w:pPr>
      <w:pStyle w:val="Nagwek"/>
      <w:jc w:val="center"/>
      <w:rPr>
        <w:rFonts w:ascii="Arial Narrow" w:hAnsi="Arial Narrow" w:cs="Arial"/>
        <w:b/>
        <w:i/>
        <w:color w:val="000099"/>
      </w:rPr>
    </w:pPr>
    <w:r>
      <w:rPr>
        <w:rFonts w:ascii="Arial Narrow" w:hAnsi="Arial Narrow" w:cs="Arial"/>
        <w:b/>
        <w:i/>
        <w:color w:val="000099"/>
      </w:rPr>
      <w:t xml:space="preserve">Załącznik do Specyfikacji Warunków Zamówienia pn. </w:t>
    </w:r>
  </w:p>
  <w:p w:rsidR="00C2204E" w:rsidRDefault="00C2204E" w:rsidP="00C2204E">
    <w:pPr>
      <w:pStyle w:val="Nagwek"/>
      <w:jc w:val="center"/>
      <w:rPr>
        <w:rFonts w:ascii="Arial Narrow" w:hAnsi="Arial Narrow" w:cs="Arial"/>
        <w:b/>
        <w:i/>
        <w:color w:val="000099"/>
      </w:rPr>
    </w:pPr>
    <w:r>
      <w:rPr>
        <w:rFonts w:ascii="Arial Narrow" w:hAnsi="Arial Narrow" w:cs="Arial"/>
        <w:b/>
        <w:i/>
        <w:color w:val="000099"/>
      </w:rPr>
      <w:t>Poprawa infrastruktury drogowej na terenie Gminy Wadowice Górne</w:t>
    </w:r>
  </w:p>
  <w:p w:rsidR="00C2204E" w:rsidRDefault="00C2204E" w:rsidP="00C2204E">
    <w:pPr>
      <w:pStyle w:val="Nagwek"/>
      <w:jc w:val="right"/>
      <w:rPr>
        <w:rFonts w:ascii="Arial Black" w:hAnsi="Arial Black" w:cs="Times New Roman"/>
        <w:b/>
        <w:color w:val="000099"/>
      </w:rPr>
    </w:pPr>
    <w:r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217805</wp:posOffset>
              </wp:positionV>
              <wp:extent cx="66675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ADC4A" id="Łącznik prost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7.15pt" to="524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" strokecolor="#5b9bd5" strokeweight=".5pt">
              <v:stroke joinstyle="miter"/>
              <o:lock v:ext="edit" shapetype="f"/>
            </v:line>
          </w:pict>
        </mc:Fallback>
      </mc:AlternateContent>
    </w:r>
    <w:r>
      <w:rPr>
        <w:rFonts w:ascii="Arial Black" w:hAnsi="Arial Black"/>
        <w:b/>
        <w:color w:val="000099"/>
      </w:rPr>
      <w:t>Nr postępowania: UG.IR.271.2.2022.ŁS</w:t>
    </w:r>
  </w:p>
  <w:p w:rsidR="00C2204E" w:rsidRDefault="00C220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4E" w:rsidRDefault="00C220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E6"/>
    <w:rsid w:val="00017E6A"/>
    <w:rsid w:val="00017FE6"/>
    <w:rsid w:val="002864C7"/>
    <w:rsid w:val="002C1D6D"/>
    <w:rsid w:val="002C3F1C"/>
    <w:rsid w:val="0045452F"/>
    <w:rsid w:val="0054301C"/>
    <w:rsid w:val="005B4C2D"/>
    <w:rsid w:val="00600B56"/>
    <w:rsid w:val="00760F50"/>
    <w:rsid w:val="009E01F4"/>
    <w:rsid w:val="00AB7D81"/>
    <w:rsid w:val="00B120F8"/>
    <w:rsid w:val="00B72231"/>
    <w:rsid w:val="00B86E78"/>
    <w:rsid w:val="00C2204E"/>
    <w:rsid w:val="00D6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A8CF98C-586C-4537-9FAD-B9989C0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E6"/>
  </w:style>
  <w:style w:type="paragraph" w:styleId="Stopka">
    <w:name w:val="footer"/>
    <w:basedOn w:val="Normalny"/>
    <w:link w:val="Stopka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FE6"/>
  </w:style>
  <w:style w:type="character" w:styleId="Hipercze">
    <w:name w:val="Hyperlink"/>
    <w:basedOn w:val="Domylnaczcionkaakapitu"/>
    <w:uiPriority w:val="99"/>
    <w:unhideWhenUsed/>
    <w:rsid w:val="00543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36c0d418-8af5-40b6-a0b4-2c1bd97029f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uzytkownik</cp:lastModifiedBy>
  <cp:revision>5</cp:revision>
  <dcterms:created xsi:type="dcterms:W3CDTF">2022-06-08T11:03:00Z</dcterms:created>
  <dcterms:modified xsi:type="dcterms:W3CDTF">2022-07-04T12:42:00Z</dcterms:modified>
</cp:coreProperties>
</file>