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C37" w:rsidRPr="00FC1C37" w:rsidRDefault="00FC1C37" w:rsidP="00FC1C37">
      <w:pPr>
        <w:pStyle w:val="Tekstpodstawowy3"/>
        <w:jc w:val="right"/>
        <w:rPr>
          <w:rFonts w:ascii="Times New Roman" w:hAnsi="Times New Roman"/>
          <w:szCs w:val="24"/>
        </w:rPr>
      </w:pPr>
      <w:r w:rsidRPr="00FC1C37">
        <w:rPr>
          <w:rFonts w:ascii="Times New Roman" w:hAnsi="Times New Roman"/>
          <w:szCs w:val="24"/>
        </w:rPr>
        <w:t xml:space="preserve">Wadowice Górne dnia 27 sierpnia 2021 r.    </w:t>
      </w:r>
    </w:p>
    <w:p w:rsidR="00FC1C37" w:rsidRPr="00FC1C37" w:rsidRDefault="00FC1C37" w:rsidP="00FC1C37">
      <w:pPr>
        <w:pStyle w:val="Tekstpodstawowy3"/>
        <w:jc w:val="right"/>
        <w:rPr>
          <w:rFonts w:ascii="Times New Roman" w:hAnsi="Times New Roman"/>
          <w:szCs w:val="24"/>
        </w:rPr>
      </w:pPr>
      <w:r w:rsidRPr="00FC1C37">
        <w:rPr>
          <w:rFonts w:ascii="Times New Roman" w:hAnsi="Times New Roman"/>
          <w:szCs w:val="24"/>
        </w:rPr>
        <w:t xml:space="preserve">                                                </w:t>
      </w:r>
    </w:p>
    <w:p w:rsidR="00FC1C37" w:rsidRPr="00FC1C37" w:rsidRDefault="00FC1C37" w:rsidP="00FC1C37">
      <w:pPr>
        <w:pStyle w:val="Nagwek1"/>
        <w:rPr>
          <w:sz w:val="24"/>
          <w:szCs w:val="24"/>
        </w:rPr>
      </w:pPr>
      <w:r w:rsidRPr="00FC1C37">
        <w:rPr>
          <w:sz w:val="24"/>
          <w:szCs w:val="24"/>
        </w:rPr>
        <w:t xml:space="preserve">Nr  UG-OA.0002.25.2021 </w:t>
      </w:r>
    </w:p>
    <w:p w:rsidR="00FC1C37" w:rsidRPr="00FC1C37" w:rsidRDefault="00FC1C37" w:rsidP="00FC1C37">
      <w:pPr>
        <w:rPr>
          <w:rFonts w:ascii="Times New Roman" w:hAnsi="Times New Roman" w:cs="Times New Roman"/>
        </w:rPr>
      </w:pPr>
    </w:p>
    <w:p w:rsidR="00FC1C37" w:rsidRPr="00FC1C37" w:rsidRDefault="00FC1C37" w:rsidP="00FC1C37">
      <w:pPr>
        <w:pStyle w:val="Tekstpodstawowy3"/>
        <w:rPr>
          <w:rFonts w:ascii="Times New Roman" w:hAnsi="Times New Roman"/>
          <w:szCs w:val="24"/>
        </w:rPr>
      </w:pPr>
      <w:r w:rsidRPr="00FC1C37">
        <w:rPr>
          <w:rFonts w:ascii="Times New Roman" w:hAnsi="Times New Roman"/>
          <w:szCs w:val="24"/>
        </w:rPr>
        <w:t xml:space="preserve">                                                                                  Pan</w:t>
      </w:r>
    </w:p>
    <w:p w:rsidR="00FC1C37" w:rsidRPr="00FC1C37" w:rsidRDefault="00FC1C37" w:rsidP="00FC1C37">
      <w:pPr>
        <w:pStyle w:val="Tekstpodstawowy3"/>
        <w:rPr>
          <w:rFonts w:ascii="Times New Roman" w:hAnsi="Times New Roman"/>
          <w:szCs w:val="24"/>
        </w:rPr>
      </w:pPr>
      <w:r w:rsidRPr="00FC1C37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FC1C37" w:rsidRPr="00FC1C37" w:rsidRDefault="00FC1C37" w:rsidP="00FC1C37">
      <w:pPr>
        <w:pStyle w:val="Tekstpodstawowy3"/>
        <w:rPr>
          <w:rFonts w:ascii="Times New Roman" w:hAnsi="Times New Roman"/>
          <w:szCs w:val="24"/>
        </w:rPr>
      </w:pPr>
      <w:r w:rsidRPr="00FC1C37">
        <w:rPr>
          <w:rFonts w:ascii="Times New Roman" w:hAnsi="Times New Roman"/>
          <w:szCs w:val="24"/>
        </w:rPr>
        <w:t xml:space="preserve">                                                                                  .............................................................</w:t>
      </w:r>
    </w:p>
    <w:p w:rsidR="00FC1C37" w:rsidRPr="00FC1C37" w:rsidRDefault="00FC1C37" w:rsidP="00FC1C37">
      <w:pPr>
        <w:pStyle w:val="Tekstpodstawowy3"/>
        <w:rPr>
          <w:rFonts w:ascii="Times New Roman" w:hAnsi="Times New Roman"/>
          <w:szCs w:val="24"/>
        </w:rPr>
      </w:pPr>
      <w:r w:rsidRPr="00FC1C37">
        <w:rPr>
          <w:rFonts w:ascii="Times New Roman" w:hAnsi="Times New Roman"/>
          <w:szCs w:val="24"/>
        </w:rPr>
        <w:t xml:space="preserve">                                                                                  Radny Gminy Wadowice Górne</w:t>
      </w:r>
    </w:p>
    <w:p w:rsidR="00FC1C37" w:rsidRPr="00FC1C37" w:rsidRDefault="00FC1C37" w:rsidP="00FC1C37">
      <w:pPr>
        <w:pStyle w:val="Tekstpodstawowy3"/>
        <w:rPr>
          <w:rFonts w:ascii="Times New Roman" w:hAnsi="Times New Roman"/>
          <w:szCs w:val="24"/>
        </w:rPr>
      </w:pPr>
    </w:p>
    <w:p w:rsidR="00FC1C37" w:rsidRPr="00FC1C37" w:rsidRDefault="00FC1C37" w:rsidP="00FC1C37">
      <w:pPr>
        <w:pStyle w:val="Tekstpodstawowy3"/>
        <w:rPr>
          <w:rFonts w:ascii="Times New Roman" w:hAnsi="Times New Roman"/>
          <w:szCs w:val="24"/>
        </w:rPr>
      </w:pPr>
    </w:p>
    <w:p w:rsidR="00FC1C37" w:rsidRPr="00FC1C37" w:rsidRDefault="00FC1C37" w:rsidP="00FC1C37">
      <w:pPr>
        <w:pStyle w:val="Tekstpodstawowy3"/>
        <w:jc w:val="both"/>
        <w:rPr>
          <w:rFonts w:ascii="Times New Roman" w:hAnsi="Times New Roman"/>
          <w:szCs w:val="24"/>
        </w:rPr>
      </w:pPr>
      <w:r w:rsidRPr="00FC1C37">
        <w:rPr>
          <w:rFonts w:ascii="Times New Roman" w:hAnsi="Times New Roman"/>
          <w:szCs w:val="24"/>
        </w:rPr>
        <w:t xml:space="preserve">             Zawiadamiam, że zgodnie z art. 20 ust. 1 ustawy z dn</w:t>
      </w:r>
      <w:r>
        <w:rPr>
          <w:rFonts w:ascii="Times New Roman" w:hAnsi="Times New Roman"/>
          <w:szCs w:val="24"/>
        </w:rPr>
        <w:t xml:space="preserve">ia 8 marca 1990 r.  </w:t>
      </w:r>
      <w:r w:rsidRPr="00FC1C37">
        <w:rPr>
          <w:rFonts w:ascii="Times New Roman" w:hAnsi="Times New Roman"/>
          <w:szCs w:val="24"/>
        </w:rPr>
        <w:t xml:space="preserve"> o samorządzie gminnym (tekst jednolity Dz. U</w:t>
      </w:r>
      <w:r w:rsidR="005C1FC5">
        <w:rPr>
          <w:rFonts w:ascii="Times New Roman" w:hAnsi="Times New Roman"/>
          <w:szCs w:val="24"/>
        </w:rPr>
        <w:t xml:space="preserve">. z 2021 r. poz. 1372 </w:t>
      </w:r>
      <w:r w:rsidRPr="00FC1C37">
        <w:rPr>
          <w:rFonts w:ascii="Times New Roman" w:hAnsi="Times New Roman"/>
          <w:szCs w:val="24"/>
        </w:rPr>
        <w:t xml:space="preserve">) zwołuję sesję Rady Gminy Wadowice Górne w dniu 3 września 2021 r. (piątek) o godz. </w:t>
      </w:r>
      <w:r w:rsidR="000428C9">
        <w:rPr>
          <w:rFonts w:ascii="Times New Roman" w:hAnsi="Times New Roman"/>
          <w:b/>
          <w:sz w:val="32"/>
          <w:szCs w:val="32"/>
        </w:rPr>
        <w:t>10.00</w:t>
      </w:r>
    </w:p>
    <w:p w:rsidR="00FC1C37" w:rsidRPr="00FC1C37" w:rsidRDefault="00FC1C37" w:rsidP="00FC1C37">
      <w:pPr>
        <w:pStyle w:val="Tekstpodstawowy3"/>
        <w:jc w:val="both"/>
        <w:rPr>
          <w:rFonts w:ascii="Times New Roman" w:hAnsi="Times New Roman"/>
          <w:b/>
          <w:szCs w:val="24"/>
        </w:rPr>
      </w:pPr>
      <w:r w:rsidRPr="00FC1C37">
        <w:rPr>
          <w:rFonts w:ascii="Times New Roman" w:hAnsi="Times New Roman"/>
          <w:szCs w:val="24"/>
        </w:rPr>
        <w:t xml:space="preserve">w sali </w:t>
      </w:r>
      <w:r w:rsidRPr="00FC1C37">
        <w:rPr>
          <w:rStyle w:val="Pogrubienie"/>
          <w:rFonts w:ascii="Times New Roman" w:hAnsi="Times New Roman"/>
        </w:rPr>
        <w:t xml:space="preserve">Samorządowego Ośrodka Kultury i Rekreacji Gminy Wadowice Górne z siedzibą w </w:t>
      </w:r>
      <w:r w:rsidRPr="00FC1C37">
        <w:rPr>
          <w:rFonts w:ascii="Times New Roman" w:hAnsi="Times New Roman"/>
          <w:b/>
        </w:rPr>
        <w:t>Wadowicach Dolnych</w:t>
      </w:r>
      <w:r w:rsidRPr="00FC1C37">
        <w:rPr>
          <w:rFonts w:ascii="Times New Roman" w:hAnsi="Times New Roman"/>
          <w:b/>
          <w:szCs w:val="24"/>
        </w:rPr>
        <w:t>.</w:t>
      </w:r>
    </w:p>
    <w:p w:rsidR="00FC1C37" w:rsidRPr="00FC1C37" w:rsidRDefault="00FC1C37" w:rsidP="00FC1C37">
      <w:pPr>
        <w:pStyle w:val="Tekstpodstawowy3"/>
        <w:jc w:val="both"/>
        <w:rPr>
          <w:rFonts w:ascii="Times New Roman" w:hAnsi="Times New Roman"/>
          <w:szCs w:val="24"/>
        </w:rPr>
      </w:pPr>
    </w:p>
    <w:p w:rsidR="00FC1C37" w:rsidRPr="00FC1C37" w:rsidRDefault="00FC1C37" w:rsidP="00FC1C37">
      <w:pPr>
        <w:pStyle w:val="Tekstpodstawowy3"/>
        <w:jc w:val="both"/>
        <w:rPr>
          <w:rFonts w:ascii="Times New Roman" w:hAnsi="Times New Roman"/>
          <w:szCs w:val="24"/>
        </w:rPr>
      </w:pPr>
      <w:r w:rsidRPr="00FC1C37">
        <w:rPr>
          <w:rFonts w:ascii="Times New Roman" w:hAnsi="Times New Roman"/>
          <w:szCs w:val="24"/>
        </w:rPr>
        <w:t>Porządek obrad:</w:t>
      </w:r>
    </w:p>
    <w:p w:rsidR="00FC1C37" w:rsidRPr="00FC1C37" w:rsidRDefault="00FC1C37" w:rsidP="00FC1C37">
      <w:pPr>
        <w:pStyle w:val="Tekstpodstawowy3"/>
        <w:jc w:val="both"/>
        <w:rPr>
          <w:rFonts w:ascii="Times New Roman" w:hAnsi="Times New Roman"/>
          <w:szCs w:val="24"/>
        </w:rPr>
      </w:pPr>
    </w:p>
    <w:p w:rsidR="00FC1C37" w:rsidRPr="00FC1C37" w:rsidRDefault="00FC1C37" w:rsidP="00FC1C37">
      <w:pPr>
        <w:pStyle w:val="Tekstpodstawowy3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FC1C37">
        <w:rPr>
          <w:rFonts w:ascii="Times New Roman" w:hAnsi="Times New Roman"/>
          <w:szCs w:val="24"/>
        </w:rPr>
        <w:t>Otwarcie - stwierdzenie prawomocności.</w:t>
      </w:r>
    </w:p>
    <w:p w:rsidR="00FC1C37" w:rsidRPr="00FC1C37" w:rsidRDefault="00FC1C37" w:rsidP="00FC1C37">
      <w:pPr>
        <w:pStyle w:val="Tekstpodstawowy3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FC1C37">
        <w:rPr>
          <w:rFonts w:ascii="Times New Roman" w:hAnsi="Times New Roman"/>
          <w:szCs w:val="24"/>
        </w:rPr>
        <w:t>Informacja Wójta Gminy o międzysesyjnej działalności.</w:t>
      </w:r>
    </w:p>
    <w:p w:rsidR="00FC1C37" w:rsidRPr="00FC1C37" w:rsidRDefault="00FC1C37" w:rsidP="00FC1C37">
      <w:pPr>
        <w:pStyle w:val="Tekstpodstawowy3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FC1C37">
        <w:rPr>
          <w:rFonts w:ascii="Times New Roman" w:hAnsi="Times New Roman"/>
          <w:szCs w:val="24"/>
        </w:rPr>
        <w:t>Podjęcie uchwały w sprawie uchwalenia Regulaminu dostarczani</w:t>
      </w:r>
      <w:r>
        <w:rPr>
          <w:rFonts w:ascii="Times New Roman" w:hAnsi="Times New Roman"/>
          <w:szCs w:val="24"/>
        </w:rPr>
        <w:t xml:space="preserve">a wody </w:t>
      </w:r>
      <w:r>
        <w:rPr>
          <w:rFonts w:ascii="Times New Roman" w:hAnsi="Times New Roman"/>
          <w:szCs w:val="24"/>
        </w:rPr>
        <w:br/>
      </w:r>
      <w:r w:rsidRPr="00FC1C37">
        <w:rPr>
          <w:rFonts w:ascii="Times New Roman" w:hAnsi="Times New Roman"/>
          <w:szCs w:val="24"/>
        </w:rPr>
        <w:t>i odprowadzania ścieków na terenie gminy Wadowice Górne</w:t>
      </w:r>
    </w:p>
    <w:p w:rsidR="00FC1C37" w:rsidRPr="00FC1C37" w:rsidRDefault="00FC1C37" w:rsidP="00FC1C37">
      <w:pPr>
        <w:pStyle w:val="Tekstpodstawowy3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FC1C37">
        <w:rPr>
          <w:rFonts w:ascii="Times New Roman" w:hAnsi="Times New Roman"/>
          <w:szCs w:val="24"/>
        </w:rPr>
        <w:t xml:space="preserve">Podjęcie uchwały w sprawie </w:t>
      </w:r>
      <w:r w:rsidRPr="00FC1C37">
        <w:rPr>
          <w:rFonts w:ascii="Times New Roman" w:hAnsi="Times New Roman"/>
          <w:szCs w:val="24"/>
          <w:lang w:bidi="pl-PL"/>
        </w:rPr>
        <w:t xml:space="preserve">zmiany </w:t>
      </w:r>
      <w:hyperlink r:id="rId6" w:tgtFrame="_top" w:history="1">
        <w:r w:rsidRPr="00FC1C37">
          <w:rPr>
            <w:rStyle w:val="Hipercze"/>
            <w:rFonts w:ascii="Times New Roman" w:eastAsiaTheme="minorEastAsia" w:hAnsi="Times New Roman"/>
            <w:color w:val="000000" w:themeColor="text1"/>
            <w:szCs w:val="24"/>
            <w:u w:val="none"/>
            <w:lang w:bidi="pl-PL"/>
          </w:rPr>
          <w:t xml:space="preserve">Uchwały Nr XV/114/2020 Rady Gminy Wadowice Górne z dnia 21 maja 2020 roku w sprawie zmiany Uchwały Nr VII/61/2019 Rady Gminy Wadowice Górne z dnia 27 czerwca 2019 r. w sprawie ustalenia planu sieci publicznych szkół podstawowych prowadzonych przez Gminę Wadowice Górne oraz określenia granic obwodów publicznych szkół podstawowych, od dnia 1 września 2019 r </w:t>
        </w:r>
      </w:hyperlink>
    </w:p>
    <w:p w:rsidR="00FC1C37" w:rsidRPr="00FC1C37" w:rsidRDefault="00FC1C37" w:rsidP="00FC1C37">
      <w:pPr>
        <w:pStyle w:val="Tekstpodstawowy3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FC1C37">
        <w:rPr>
          <w:rFonts w:ascii="Times New Roman" w:hAnsi="Times New Roman"/>
          <w:color w:val="000000" w:themeColor="text1"/>
          <w:szCs w:val="24"/>
        </w:rPr>
        <w:t>Podjęcie uchwały w sprawie zmiany statutu Publicznego Żłobka w Wadowicach</w:t>
      </w:r>
      <w:r>
        <w:rPr>
          <w:rFonts w:ascii="Times New Roman" w:hAnsi="Times New Roman"/>
          <w:color w:val="000000" w:themeColor="text1"/>
          <w:szCs w:val="24"/>
        </w:rPr>
        <w:t xml:space="preserve"> Gó</w:t>
      </w:r>
      <w:r w:rsidRPr="00FC1C37">
        <w:rPr>
          <w:rFonts w:ascii="Times New Roman" w:hAnsi="Times New Roman"/>
          <w:color w:val="000000" w:themeColor="text1"/>
          <w:szCs w:val="24"/>
        </w:rPr>
        <w:t>rnych.</w:t>
      </w:r>
    </w:p>
    <w:p w:rsidR="00FC1C37" w:rsidRPr="00FC1C37" w:rsidRDefault="00FC1C37" w:rsidP="00FC1C37">
      <w:pPr>
        <w:pStyle w:val="Tekstpodstawowy3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FC1C37">
        <w:rPr>
          <w:rFonts w:ascii="Times New Roman" w:hAnsi="Times New Roman"/>
          <w:szCs w:val="24"/>
        </w:rPr>
        <w:t>Podjęcie uchwały w sprawie zmiany Uchwały Budżetowej Gminy Wadowice Górne na rok 2021.</w:t>
      </w:r>
    </w:p>
    <w:p w:rsidR="00FC1C37" w:rsidRPr="00FC1C37" w:rsidRDefault="00FC1C37" w:rsidP="00FC1C37">
      <w:pPr>
        <w:pStyle w:val="Tekstpodstawowy3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FC1C37">
        <w:rPr>
          <w:rFonts w:ascii="Times New Roman" w:hAnsi="Times New Roman"/>
          <w:szCs w:val="24"/>
        </w:rPr>
        <w:t>Podjęcie uchwały w sprawie zmiany Wieloletniej Prognozy Finansowej Gminy Wadowice Górne na lata 2021-2029.</w:t>
      </w:r>
    </w:p>
    <w:p w:rsidR="00FC1C37" w:rsidRPr="00FC1C37" w:rsidRDefault="00FC1C37" w:rsidP="00FC1C37">
      <w:pPr>
        <w:pStyle w:val="Tekstpodstawowy3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FC1C37">
        <w:rPr>
          <w:rFonts w:ascii="Times New Roman" w:hAnsi="Times New Roman"/>
          <w:szCs w:val="24"/>
        </w:rPr>
        <w:t>Sprawy bieżące, pytania, uwagi.</w:t>
      </w:r>
    </w:p>
    <w:p w:rsidR="00FC1C37" w:rsidRPr="00FC1C37" w:rsidRDefault="00FC1C37" w:rsidP="00FC1C37">
      <w:pPr>
        <w:pStyle w:val="Tekstpodstawowy3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FC1C37">
        <w:rPr>
          <w:rFonts w:ascii="Times New Roman" w:hAnsi="Times New Roman"/>
          <w:szCs w:val="24"/>
        </w:rPr>
        <w:t>Zamknięcie sesji.</w:t>
      </w:r>
    </w:p>
    <w:p w:rsidR="00FC1C37" w:rsidRPr="00FC1C37" w:rsidRDefault="00FC1C37" w:rsidP="00FC1C37">
      <w:pPr>
        <w:pStyle w:val="Tekstpodstawowy3"/>
        <w:jc w:val="both"/>
        <w:rPr>
          <w:rFonts w:ascii="Times New Roman" w:hAnsi="Times New Roman"/>
          <w:szCs w:val="24"/>
        </w:rPr>
      </w:pPr>
    </w:p>
    <w:p w:rsidR="009F669B" w:rsidRDefault="009F669B" w:rsidP="00D64758">
      <w:pPr>
        <w:pStyle w:val="Tekstpodstawowy3"/>
        <w:jc w:val="both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9F669B" w:rsidRDefault="009F669B" w:rsidP="00D64758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:rsidR="00D64758" w:rsidRPr="00D45D3E" w:rsidRDefault="00D64758" w:rsidP="00D64758">
      <w:pPr>
        <w:pStyle w:val="Tekstpodstawowy3"/>
        <w:jc w:val="both"/>
        <w:rPr>
          <w:rFonts w:ascii="Times New Roman" w:hAnsi="Times New Roman"/>
          <w:b/>
          <w:szCs w:val="24"/>
        </w:rPr>
      </w:pPr>
      <w:r w:rsidRPr="00D45D3E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Przewodniczący Rady Gminy</w:t>
      </w:r>
    </w:p>
    <w:p w:rsidR="00D64758" w:rsidRPr="00D45D3E" w:rsidRDefault="00D64758" w:rsidP="00D64758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:rsidR="00D64758" w:rsidRPr="00D45D3E" w:rsidRDefault="00D64758" w:rsidP="00D64758">
      <w:pPr>
        <w:pStyle w:val="Tekstpodstawowy3"/>
        <w:jc w:val="both"/>
        <w:rPr>
          <w:rFonts w:ascii="Times New Roman" w:hAnsi="Times New Roman"/>
          <w:b/>
          <w:szCs w:val="24"/>
        </w:rPr>
      </w:pPr>
      <w:r w:rsidRPr="00D45D3E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Krzysztof  Maciejak</w:t>
      </w:r>
    </w:p>
    <w:p w:rsidR="00D64758" w:rsidRDefault="00D64758" w:rsidP="00D64758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:rsidR="00D64758" w:rsidRDefault="00D64758" w:rsidP="00D64758"/>
    <w:p w:rsidR="00A1170A" w:rsidRDefault="00A1170A" w:rsidP="00A11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B6D" w:rsidRPr="00370CF8" w:rsidRDefault="00570B6D" w:rsidP="00370CF8"/>
    <w:sectPr w:rsidR="00570B6D" w:rsidRPr="00370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D56B9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5771E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21737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E2205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122FC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607EC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50130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F81"/>
    <w:rsid w:val="000428C9"/>
    <w:rsid w:val="00046F4D"/>
    <w:rsid w:val="00063740"/>
    <w:rsid w:val="000659ED"/>
    <w:rsid w:val="000925F1"/>
    <w:rsid w:val="000B6C49"/>
    <w:rsid w:val="000D37CA"/>
    <w:rsid w:val="001107FF"/>
    <w:rsid w:val="00112CEE"/>
    <w:rsid w:val="001422B2"/>
    <w:rsid w:val="00142E6C"/>
    <w:rsid w:val="00151F58"/>
    <w:rsid w:val="001665BD"/>
    <w:rsid w:val="00167641"/>
    <w:rsid w:val="00176476"/>
    <w:rsid w:val="00180282"/>
    <w:rsid w:val="00185B90"/>
    <w:rsid w:val="0019142B"/>
    <w:rsid w:val="0019374B"/>
    <w:rsid w:val="001B3663"/>
    <w:rsid w:val="00215E78"/>
    <w:rsid w:val="002169EE"/>
    <w:rsid w:val="002411A7"/>
    <w:rsid w:val="002473AB"/>
    <w:rsid w:val="00254D91"/>
    <w:rsid w:val="00262361"/>
    <w:rsid w:val="00290A67"/>
    <w:rsid w:val="002C2A89"/>
    <w:rsid w:val="002D63FE"/>
    <w:rsid w:val="00304084"/>
    <w:rsid w:val="0031748E"/>
    <w:rsid w:val="00325922"/>
    <w:rsid w:val="0032670F"/>
    <w:rsid w:val="003307F2"/>
    <w:rsid w:val="00336259"/>
    <w:rsid w:val="00341D3E"/>
    <w:rsid w:val="00370CF8"/>
    <w:rsid w:val="00393039"/>
    <w:rsid w:val="003D4F93"/>
    <w:rsid w:val="003E1CB7"/>
    <w:rsid w:val="004167D0"/>
    <w:rsid w:val="0042028C"/>
    <w:rsid w:val="004447C9"/>
    <w:rsid w:val="00492B5F"/>
    <w:rsid w:val="004A1DDE"/>
    <w:rsid w:val="004A68C8"/>
    <w:rsid w:val="004B766C"/>
    <w:rsid w:val="004D35FB"/>
    <w:rsid w:val="00503665"/>
    <w:rsid w:val="00527ADB"/>
    <w:rsid w:val="00540C18"/>
    <w:rsid w:val="00553539"/>
    <w:rsid w:val="00570B6D"/>
    <w:rsid w:val="005A1E81"/>
    <w:rsid w:val="005B3FF8"/>
    <w:rsid w:val="005B4CAC"/>
    <w:rsid w:val="005C1FC5"/>
    <w:rsid w:val="005D5197"/>
    <w:rsid w:val="005D7B9E"/>
    <w:rsid w:val="005F4C73"/>
    <w:rsid w:val="00627D49"/>
    <w:rsid w:val="00652DD3"/>
    <w:rsid w:val="0065601B"/>
    <w:rsid w:val="00684B06"/>
    <w:rsid w:val="006861DC"/>
    <w:rsid w:val="006B389E"/>
    <w:rsid w:val="006B46CB"/>
    <w:rsid w:val="006E2845"/>
    <w:rsid w:val="00705D4B"/>
    <w:rsid w:val="007159E3"/>
    <w:rsid w:val="00756A0D"/>
    <w:rsid w:val="00761317"/>
    <w:rsid w:val="00764191"/>
    <w:rsid w:val="00787F81"/>
    <w:rsid w:val="007D7E6D"/>
    <w:rsid w:val="008339F7"/>
    <w:rsid w:val="008827A1"/>
    <w:rsid w:val="008A555C"/>
    <w:rsid w:val="008A62FD"/>
    <w:rsid w:val="008D209F"/>
    <w:rsid w:val="008E2B32"/>
    <w:rsid w:val="008F4A87"/>
    <w:rsid w:val="00906231"/>
    <w:rsid w:val="009774D0"/>
    <w:rsid w:val="00981E82"/>
    <w:rsid w:val="00997D8B"/>
    <w:rsid w:val="009B4514"/>
    <w:rsid w:val="009B5BFE"/>
    <w:rsid w:val="009F145D"/>
    <w:rsid w:val="009F669B"/>
    <w:rsid w:val="00A073C6"/>
    <w:rsid w:val="00A1170A"/>
    <w:rsid w:val="00A42401"/>
    <w:rsid w:val="00A4425D"/>
    <w:rsid w:val="00A46AFE"/>
    <w:rsid w:val="00A54DF8"/>
    <w:rsid w:val="00A55B45"/>
    <w:rsid w:val="00A64122"/>
    <w:rsid w:val="00A70B16"/>
    <w:rsid w:val="00A86C2A"/>
    <w:rsid w:val="00A86C47"/>
    <w:rsid w:val="00A94C2B"/>
    <w:rsid w:val="00AA1AE7"/>
    <w:rsid w:val="00AA3631"/>
    <w:rsid w:val="00AD269C"/>
    <w:rsid w:val="00AD2F7F"/>
    <w:rsid w:val="00AF5869"/>
    <w:rsid w:val="00B17F85"/>
    <w:rsid w:val="00B26355"/>
    <w:rsid w:val="00B31393"/>
    <w:rsid w:val="00BA6A12"/>
    <w:rsid w:val="00BB0693"/>
    <w:rsid w:val="00BD0FF4"/>
    <w:rsid w:val="00C45511"/>
    <w:rsid w:val="00C57C0A"/>
    <w:rsid w:val="00C702D4"/>
    <w:rsid w:val="00C80DAD"/>
    <w:rsid w:val="00CE1BE8"/>
    <w:rsid w:val="00CE6E65"/>
    <w:rsid w:val="00CF0A24"/>
    <w:rsid w:val="00D03413"/>
    <w:rsid w:val="00D03C8F"/>
    <w:rsid w:val="00D375DA"/>
    <w:rsid w:val="00D45D3E"/>
    <w:rsid w:val="00D64758"/>
    <w:rsid w:val="00D920FC"/>
    <w:rsid w:val="00DA65A7"/>
    <w:rsid w:val="00DE3DA6"/>
    <w:rsid w:val="00DF4896"/>
    <w:rsid w:val="00E10785"/>
    <w:rsid w:val="00E161F8"/>
    <w:rsid w:val="00E205E7"/>
    <w:rsid w:val="00E96B34"/>
    <w:rsid w:val="00EB7E23"/>
    <w:rsid w:val="00EC0602"/>
    <w:rsid w:val="00EC2C0C"/>
    <w:rsid w:val="00ED1AB8"/>
    <w:rsid w:val="00ED2875"/>
    <w:rsid w:val="00F063A4"/>
    <w:rsid w:val="00F078FF"/>
    <w:rsid w:val="00F11856"/>
    <w:rsid w:val="00F30988"/>
    <w:rsid w:val="00F36BEA"/>
    <w:rsid w:val="00F72777"/>
    <w:rsid w:val="00F95812"/>
    <w:rsid w:val="00F96669"/>
    <w:rsid w:val="00FB2869"/>
    <w:rsid w:val="00FC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2484D-241E-406C-9AE8-BC448F73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663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36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3663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B3663"/>
    <w:pPr>
      <w:spacing w:after="0" w:line="240" w:lineRule="auto"/>
    </w:pPr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3663"/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B36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36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1B3663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B3663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FF8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652DD3"/>
    <w:rPr>
      <w:b/>
      <w:bCs/>
    </w:rPr>
  </w:style>
  <w:style w:type="character" w:styleId="Uwydatnienie">
    <w:name w:val="Emphasis"/>
    <w:basedOn w:val="Domylnaczcionkaakapitu"/>
    <w:uiPriority w:val="20"/>
    <w:qFormat/>
    <w:rsid w:val="00652DD3"/>
    <w:rPr>
      <w:i/>
      <w:iCs/>
    </w:rPr>
  </w:style>
  <w:style w:type="paragraph" w:styleId="Akapitzlist">
    <w:name w:val="List Paragraph"/>
    <w:basedOn w:val="Normalny"/>
    <w:uiPriority w:val="34"/>
    <w:qFormat/>
    <w:rsid w:val="00492B5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C1C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old.wadowicegorne.pl/atach/uchwaly/2018-2023/uchwala_nr_XV_114_202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A63B6-3C71-45EA-84D7-EAD9DD8D6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2021-06-16T09:01:00Z</cp:lastPrinted>
  <dcterms:created xsi:type="dcterms:W3CDTF">2021-08-31T12:27:00Z</dcterms:created>
  <dcterms:modified xsi:type="dcterms:W3CDTF">2021-08-31T12:27:00Z</dcterms:modified>
</cp:coreProperties>
</file>