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F5" w:rsidRDefault="005034F5" w:rsidP="005034F5">
      <w:pPr>
        <w:spacing w:line="120" w:lineRule="atLeast"/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B43C50">
        <w:rPr>
          <w:b/>
          <w:sz w:val="32"/>
        </w:rPr>
        <w:t>549/2022</w:t>
      </w:r>
    </w:p>
    <w:p w:rsidR="005034F5" w:rsidRDefault="005034F5" w:rsidP="005034F5">
      <w:pPr>
        <w:spacing w:line="120" w:lineRule="atLeast"/>
        <w:jc w:val="center"/>
        <w:rPr>
          <w:b/>
          <w:sz w:val="32"/>
        </w:rPr>
      </w:pPr>
      <w:r>
        <w:rPr>
          <w:b/>
          <w:sz w:val="32"/>
        </w:rPr>
        <w:t>Wójta Gminy w Wadowicach Górnych</w:t>
      </w:r>
    </w:p>
    <w:p w:rsidR="005034F5" w:rsidRDefault="005034F5" w:rsidP="005034F5">
      <w:pPr>
        <w:spacing w:line="120" w:lineRule="atLeast"/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B43C50">
        <w:rPr>
          <w:b/>
          <w:sz w:val="32"/>
        </w:rPr>
        <w:t>26 maja 2022</w:t>
      </w:r>
      <w:r>
        <w:rPr>
          <w:b/>
          <w:sz w:val="32"/>
        </w:rPr>
        <w:t xml:space="preserve"> roku</w:t>
      </w:r>
    </w:p>
    <w:p w:rsidR="005034F5" w:rsidRDefault="005034F5" w:rsidP="005034F5">
      <w:pPr>
        <w:spacing w:line="120" w:lineRule="atLeast"/>
        <w:jc w:val="both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b/>
          <w:sz w:val="26"/>
        </w:rPr>
      </w:pPr>
      <w:r>
        <w:rPr>
          <w:b/>
          <w:sz w:val="26"/>
        </w:rPr>
        <w:t>w sprawie podania do publicznej wiadomości informacji o wykonaniu budż</w:t>
      </w:r>
      <w:r w:rsidR="00B43C50">
        <w:rPr>
          <w:b/>
          <w:sz w:val="26"/>
        </w:rPr>
        <w:t>etu Gminy Wadowice Górne za 2021</w:t>
      </w:r>
      <w:r>
        <w:rPr>
          <w:b/>
          <w:sz w:val="26"/>
        </w:rPr>
        <w:t xml:space="preserve"> rok.</w:t>
      </w:r>
    </w:p>
    <w:p w:rsidR="005034F5" w:rsidRPr="005E64A2" w:rsidRDefault="005034F5" w:rsidP="005E64A2">
      <w:pPr>
        <w:pStyle w:val="Nagwek3"/>
        <w:jc w:val="both"/>
        <w:rPr>
          <w:b w:val="0"/>
          <w:sz w:val="26"/>
          <w:szCs w:val="26"/>
        </w:rPr>
      </w:pPr>
      <w:r w:rsidRPr="005E64A2">
        <w:rPr>
          <w:b w:val="0"/>
          <w:sz w:val="26"/>
          <w:szCs w:val="26"/>
        </w:rPr>
        <w:t xml:space="preserve">Na podstawie art. 30 ust. 2 pkt  4, art. 33 ust. 3 ustawy z dnia 8 marca 1990 roku </w:t>
      </w:r>
      <w:r w:rsidRPr="002F38B1">
        <w:rPr>
          <w:b w:val="0"/>
          <w:sz w:val="26"/>
          <w:szCs w:val="26"/>
        </w:rPr>
        <w:t>o samorządzie gminnym (</w:t>
      </w:r>
      <w:r w:rsidR="005E64A2" w:rsidRPr="002F38B1">
        <w:rPr>
          <w:rStyle w:val="ng-binding"/>
          <w:rFonts w:eastAsiaTheme="majorEastAsia"/>
          <w:b w:val="0"/>
          <w:sz w:val="26"/>
          <w:szCs w:val="26"/>
        </w:rPr>
        <w:t xml:space="preserve">Dz.U.2022.559 </w:t>
      </w:r>
      <w:proofErr w:type="spellStart"/>
      <w:r w:rsidR="005E64A2" w:rsidRPr="002F38B1">
        <w:rPr>
          <w:rStyle w:val="ng-binding"/>
          <w:rFonts w:eastAsiaTheme="majorEastAsia"/>
          <w:b w:val="0"/>
          <w:sz w:val="26"/>
          <w:szCs w:val="26"/>
        </w:rPr>
        <w:t>t.j</w:t>
      </w:r>
      <w:proofErr w:type="spellEnd"/>
      <w:r w:rsidR="005E64A2" w:rsidRPr="002F38B1">
        <w:rPr>
          <w:rStyle w:val="ng-binding"/>
          <w:rFonts w:eastAsiaTheme="majorEastAsia"/>
          <w:b w:val="0"/>
          <w:sz w:val="26"/>
          <w:szCs w:val="26"/>
        </w:rPr>
        <w:t xml:space="preserve">. ze </w:t>
      </w:r>
      <w:r w:rsidR="00D54D0F" w:rsidRPr="002F38B1">
        <w:rPr>
          <w:rStyle w:val="ng-binding"/>
          <w:b w:val="0"/>
          <w:sz w:val="26"/>
          <w:szCs w:val="26"/>
        </w:rPr>
        <w:t>zm.</w:t>
      </w:r>
      <w:r w:rsidRPr="002F38B1">
        <w:rPr>
          <w:b w:val="0"/>
          <w:sz w:val="26"/>
          <w:szCs w:val="26"/>
        </w:rPr>
        <w:t>) oraz art. 37 ust. 1 pkt 2 ustawy</w:t>
      </w:r>
      <w:r w:rsidRPr="005E64A2">
        <w:rPr>
          <w:b w:val="0"/>
          <w:sz w:val="26"/>
          <w:szCs w:val="26"/>
        </w:rPr>
        <w:t xml:space="preserve"> </w:t>
      </w:r>
      <w:r w:rsidR="005E64A2">
        <w:rPr>
          <w:b w:val="0"/>
          <w:sz w:val="26"/>
          <w:szCs w:val="26"/>
        </w:rPr>
        <w:t xml:space="preserve">                   </w:t>
      </w:r>
      <w:r w:rsidRPr="005E64A2">
        <w:rPr>
          <w:b w:val="0"/>
          <w:sz w:val="26"/>
          <w:szCs w:val="26"/>
        </w:rPr>
        <w:t>z dnia 27 sierpnia 2009 roku o finansach publicznych (</w:t>
      </w:r>
      <w:r w:rsidR="00D54D0F" w:rsidRPr="005E64A2">
        <w:rPr>
          <w:rStyle w:val="ng-binding"/>
          <w:rFonts w:eastAsiaTheme="majorEastAsia"/>
          <w:b w:val="0"/>
          <w:sz w:val="26"/>
          <w:szCs w:val="26"/>
        </w:rPr>
        <w:t xml:space="preserve">Dz.U.2021.305 </w:t>
      </w:r>
      <w:proofErr w:type="spellStart"/>
      <w:r w:rsidR="00D54D0F" w:rsidRPr="005E64A2">
        <w:rPr>
          <w:rStyle w:val="ng-binding"/>
          <w:rFonts w:eastAsiaTheme="majorEastAsia"/>
          <w:b w:val="0"/>
          <w:sz w:val="26"/>
          <w:szCs w:val="26"/>
        </w:rPr>
        <w:t>t.j</w:t>
      </w:r>
      <w:proofErr w:type="spellEnd"/>
      <w:r w:rsidR="00D54D0F" w:rsidRPr="005E64A2">
        <w:rPr>
          <w:rStyle w:val="ng-binding"/>
          <w:rFonts w:eastAsiaTheme="majorEastAsia"/>
          <w:b w:val="0"/>
          <w:sz w:val="26"/>
          <w:szCs w:val="26"/>
        </w:rPr>
        <w:t>.</w:t>
      </w:r>
      <w:r w:rsidR="005E64A2" w:rsidRPr="005E64A2">
        <w:rPr>
          <w:rStyle w:val="ng-binding"/>
          <w:rFonts w:eastAsiaTheme="majorEastAsia"/>
          <w:b w:val="0"/>
          <w:sz w:val="26"/>
          <w:szCs w:val="26"/>
        </w:rPr>
        <w:t xml:space="preserve"> ze zm.</w:t>
      </w:r>
      <w:r w:rsidRPr="005E64A2">
        <w:rPr>
          <w:b w:val="0"/>
          <w:sz w:val="26"/>
          <w:szCs w:val="26"/>
        </w:rPr>
        <w:t>) - zarządzam, co następuje:</w:t>
      </w:r>
    </w:p>
    <w:p w:rsidR="005034F5" w:rsidRDefault="005034F5" w:rsidP="005034F5">
      <w:pPr>
        <w:spacing w:line="120" w:lineRule="atLeast"/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5034F5" w:rsidRDefault="005034F5" w:rsidP="005034F5">
      <w:pPr>
        <w:spacing w:line="120" w:lineRule="atLeast"/>
        <w:jc w:val="center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>Na podstawie sprawozdania z wykonania planu dochodów budżetowych, sprawozdania z wykonania planu wydatków budżetowych, sprawozdania o nadwyżce/deficycie jednostki samorządu terytorialnego za okres od początku r</w:t>
      </w:r>
      <w:r w:rsidR="00D54D0F">
        <w:rPr>
          <w:sz w:val="26"/>
        </w:rPr>
        <w:t>oku do dnia 31 grudnia roku 202</w:t>
      </w:r>
      <w:r w:rsidR="00B43C50">
        <w:rPr>
          <w:sz w:val="26"/>
        </w:rPr>
        <w:t>1</w:t>
      </w:r>
      <w:r>
        <w:rPr>
          <w:sz w:val="26"/>
        </w:rPr>
        <w:t xml:space="preserve"> przedkłada się do publicznej wiadomości informację o wykonaniu budż</w:t>
      </w:r>
      <w:r w:rsidR="00B43C50">
        <w:rPr>
          <w:sz w:val="26"/>
        </w:rPr>
        <w:t>etu Gminy Wadowice Górne za 2021</w:t>
      </w:r>
      <w:r>
        <w:rPr>
          <w:sz w:val="26"/>
        </w:rPr>
        <w:t xml:space="preserve"> rok.</w:t>
      </w:r>
    </w:p>
    <w:p w:rsidR="005034F5" w:rsidRDefault="005034F5" w:rsidP="005034F5">
      <w:pPr>
        <w:spacing w:line="120" w:lineRule="atLeast"/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5034F5" w:rsidRDefault="005034F5" w:rsidP="005034F5">
      <w:pPr>
        <w:jc w:val="center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 xml:space="preserve">Szczegółową informację, o której mowa w </w:t>
      </w:r>
      <w:r>
        <w:rPr>
          <w:b/>
          <w:sz w:val="26"/>
        </w:rPr>
        <w:t>§</w:t>
      </w:r>
      <w:r>
        <w:rPr>
          <w:sz w:val="26"/>
        </w:rPr>
        <w:t xml:space="preserve"> 1 zawiera załącznik nr 1 do niniejszego zarządzenia.</w:t>
      </w: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>Załącznik nr 2 i 3 zawiera wykaz osób prawnych i fizycznych oraz jednostek organizacyjnych nieposiadających o</w:t>
      </w:r>
      <w:r w:rsidR="00B43C50">
        <w:rPr>
          <w:sz w:val="26"/>
        </w:rPr>
        <w:t>sobowości prawnej, którym w 2021</w:t>
      </w:r>
      <w:r>
        <w:rPr>
          <w:sz w:val="26"/>
        </w:rPr>
        <w:t xml:space="preserve"> roku udzielono pomocy publicznej.</w:t>
      </w: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>Załącznik nr 4 zawiera wykaz osób prawnych i fizycznych oraz jednostek organizacyjnych nieposiadających osobowości prawnej, którym w 20</w:t>
      </w:r>
      <w:r w:rsidR="00B43C50">
        <w:rPr>
          <w:sz w:val="26"/>
        </w:rPr>
        <w:t>21</w:t>
      </w:r>
      <w:r>
        <w:rPr>
          <w:sz w:val="26"/>
        </w:rPr>
        <w:t xml:space="preserve"> roku w zakresie podatków lub opłat udzielono ulg, </w:t>
      </w:r>
      <w:proofErr w:type="spellStart"/>
      <w:r>
        <w:rPr>
          <w:sz w:val="26"/>
        </w:rPr>
        <w:t>odroczeń</w:t>
      </w:r>
      <w:proofErr w:type="spellEnd"/>
      <w:r>
        <w:rPr>
          <w:sz w:val="26"/>
        </w:rPr>
        <w:t>, umorzeń lub rozłożono spłat</w:t>
      </w:r>
      <w:r w:rsidR="00BF16CA">
        <w:rPr>
          <w:sz w:val="26"/>
        </w:rPr>
        <w:t xml:space="preserve">ę na raty </w:t>
      </w:r>
      <w:r>
        <w:rPr>
          <w:sz w:val="26"/>
        </w:rPr>
        <w:t>w kwocie przewyższającej łącznie 500 złotych, wraz ze wskazaniem wysokości umorzonych kwot i przyczyn umorzenia.</w:t>
      </w:r>
    </w:p>
    <w:p w:rsidR="005034F5" w:rsidRDefault="005034F5" w:rsidP="005034F5">
      <w:pPr>
        <w:spacing w:line="120" w:lineRule="atLeast"/>
        <w:jc w:val="both"/>
        <w:rPr>
          <w:sz w:val="26"/>
        </w:rPr>
      </w:pPr>
    </w:p>
    <w:p w:rsidR="005034F5" w:rsidRDefault="005034F5" w:rsidP="005034F5">
      <w:pPr>
        <w:spacing w:line="120" w:lineRule="atLeast"/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5034F5" w:rsidRDefault="005034F5" w:rsidP="005034F5">
      <w:pPr>
        <w:jc w:val="center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>Zarządzenie podlega ogłoszeniu na tablicy ogłoszeń w Urzędzie Gminy oraz na stronie internetowej Biuletynu Informacji Publicznej Gminy Wadowice Górne.</w:t>
      </w:r>
    </w:p>
    <w:p w:rsidR="005034F5" w:rsidRDefault="005034F5" w:rsidP="005034F5">
      <w:pPr>
        <w:spacing w:line="120" w:lineRule="atLeast"/>
        <w:jc w:val="both"/>
        <w:rPr>
          <w:sz w:val="26"/>
        </w:rPr>
      </w:pPr>
    </w:p>
    <w:p w:rsidR="005034F5" w:rsidRDefault="005034F5" w:rsidP="005034F5">
      <w:pPr>
        <w:spacing w:line="120" w:lineRule="atLeast"/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5034F5" w:rsidRDefault="005034F5" w:rsidP="005034F5">
      <w:pPr>
        <w:spacing w:line="120" w:lineRule="atLeast"/>
        <w:jc w:val="center"/>
        <w:rPr>
          <w:b/>
          <w:sz w:val="16"/>
          <w:szCs w:val="1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  <w:r>
        <w:rPr>
          <w:sz w:val="26"/>
        </w:rPr>
        <w:t>Zarządzenie wchodzi w życie z dniem podpisania.</w:t>
      </w:r>
    </w:p>
    <w:p w:rsidR="005034F5" w:rsidRDefault="005034F5" w:rsidP="005034F5">
      <w:pPr>
        <w:spacing w:line="120" w:lineRule="atLeast"/>
        <w:jc w:val="both"/>
        <w:rPr>
          <w:sz w:val="2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</w:p>
    <w:p w:rsidR="00B43C50" w:rsidRDefault="00B43C50" w:rsidP="005034F5">
      <w:pPr>
        <w:spacing w:line="120" w:lineRule="atLeast"/>
        <w:jc w:val="both"/>
        <w:rPr>
          <w:sz w:val="26"/>
        </w:rPr>
      </w:pPr>
    </w:p>
    <w:p w:rsidR="005E64A2" w:rsidRDefault="005E64A2" w:rsidP="005034F5">
      <w:pPr>
        <w:spacing w:line="120" w:lineRule="atLeast"/>
        <w:jc w:val="both"/>
        <w:rPr>
          <w:sz w:val="26"/>
        </w:rPr>
      </w:pPr>
    </w:p>
    <w:p w:rsidR="005E64A2" w:rsidRDefault="005E64A2" w:rsidP="005034F5">
      <w:pPr>
        <w:spacing w:line="120" w:lineRule="atLeast"/>
        <w:jc w:val="both"/>
        <w:rPr>
          <w:sz w:val="26"/>
        </w:rPr>
      </w:pPr>
    </w:p>
    <w:p w:rsidR="005034F5" w:rsidRDefault="005034F5" w:rsidP="005034F5">
      <w:pPr>
        <w:spacing w:line="120" w:lineRule="atLeast"/>
        <w:jc w:val="both"/>
        <w:rPr>
          <w:sz w:val="26"/>
        </w:rPr>
      </w:pPr>
    </w:p>
    <w:p w:rsidR="00D906D2" w:rsidRDefault="00D906D2" w:rsidP="005034F5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034F5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034F5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034F5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034F5">
      <w:pPr>
        <w:spacing w:line="120" w:lineRule="atLeast"/>
        <w:ind w:left="4248"/>
        <w:jc w:val="both"/>
        <w:rPr>
          <w:b/>
          <w:sz w:val="26"/>
        </w:rPr>
      </w:pPr>
    </w:p>
    <w:p w:rsidR="00B43C50" w:rsidRDefault="00782567" w:rsidP="005034F5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>Załącznik nr 1 do Z</w:t>
      </w:r>
      <w:r w:rsidR="005034F5">
        <w:rPr>
          <w:b/>
          <w:sz w:val="26"/>
        </w:rPr>
        <w:t xml:space="preserve">arządzenia nr </w:t>
      </w:r>
      <w:r w:rsidR="00B43C50">
        <w:rPr>
          <w:b/>
          <w:sz w:val="26"/>
        </w:rPr>
        <w:t>549/2022</w:t>
      </w:r>
    </w:p>
    <w:p w:rsidR="005034F5" w:rsidRDefault="005034F5" w:rsidP="005034F5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>Wójta Gminy Wadowice Górne</w:t>
      </w:r>
    </w:p>
    <w:p w:rsidR="005034F5" w:rsidRDefault="005034F5" w:rsidP="005034F5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 xml:space="preserve">z dnia </w:t>
      </w:r>
      <w:r w:rsidR="00B43C50">
        <w:rPr>
          <w:b/>
          <w:sz w:val="26"/>
        </w:rPr>
        <w:t>26 maja 2022</w:t>
      </w:r>
      <w:r>
        <w:rPr>
          <w:b/>
          <w:sz w:val="26"/>
        </w:rPr>
        <w:t xml:space="preserve"> roku</w:t>
      </w:r>
    </w:p>
    <w:p w:rsidR="005034F5" w:rsidRDefault="005034F5" w:rsidP="005034F5">
      <w:pPr>
        <w:jc w:val="center"/>
        <w:rPr>
          <w:sz w:val="26"/>
        </w:rPr>
      </w:pPr>
    </w:p>
    <w:p w:rsidR="005034F5" w:rsidRDefault="005034F5" w:rsidP="005034F5">
      <w:pPr>
        <w:jc w:val="center"/>
        <w:rPr>
          <w:sz w:val="26"/>
        </w:rPr>
      </w:pPr>
    </w:p>
    <w:p w:rsidR="005034F5" w:rsidRDefault="005034F5" w:rsidP="005034F5">
      <w:pPr>
        <w:jc w:val="center"/>
        <w:rPr>
          <w:sz w:val="26"/>
        </w:rPr>
      </w:pPr>
    </w:p>
    <w:p w:rsidR="005034F5" w:rsidRDefault="005034F5" w:rsidP="005034F5">
      <w:pPr>
        <w:jc w:val="center"/>
        <w:rPr>
          <w:b/>
          <w:sz w:val="26"/>
        </w:rPr>
      </w:pPr>
      <w:r>
        <w:rPr>
          <w:b/>
          <w:sz w:val="26"/>
        </w:rPr>
        <w:t>Wykonanie bud</w:t>
      </w:r>
      <w:r w:rsidR="00D54D0F">
        <w:rPr>
          <w:b/>
          <w:sz w:val="26"/>
        </w:rPr>
        <w:t>ż</w:t>
      </w:r>
      <w:r w:rsidR="00B43C50">
        <w:rPr>
          <w:b/>
          <w:sz w:val="26"/>
        </w:rPr>
        <w:t>etu Gminy Wadowice Górne za 2021</w:t>
      </w:r>
      <w:r>
        <w:rPr>
          <w:b/>
          <w:sz w:val="26"/>
        </w:rPr>
        <w:t xml:space="preserve"> rok</w:t>
      </w:r>
    </w:p>
    <w:p w:rsidR="005034F5" w:rsidRDefault="005034F5" w:rsidP="005034F5">
      <w:pPr>
        <w:jc w:val="center"/>
        <w:rPr>
          <w:sz w:val="26"/>
        </w:rPr>
      </w:pPr>
    </w:p>
    <w:p w:rsidR="005034F5" w:rsidRDefault="005034F5" w:rsidP="005034F5">
      <w:pPr>
        <w:jc w:val="center"/>
        <w:rPr>
          <w:b/>
          <w:sz w:val="16"/>
        </w:rPr>
      </w:pPr>
    </w:p>
    <w:p w:rsidR="005034F5" w:rsidRPr="00571E49" w:rsidRDefault="005034F5" w:rsidP="005034F5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571E49">
        <w:rPr>
          <w:rFonts w:ascii="Times New Roman" w:hAnsi="Times New Roman" w:cs="Times New Roman"/>
          <w:sz w:val="26"/>
          <w:u w:val="single"/>
        </w:rPr>
        <w:t>Wykonanie planu dochodów budżetowych Gminy Wadowice Górne za okres  od począ</w:t>
      </w:r>
      <w:r w:rsidR="00D54D0F" w:rsidRPr="00571E49">
        <w:rPr>
          <w:rFonts w:ascii="Times New Roman" w:hAnsi="Times New Roman" w:cs="Times New Roman"/>
          <w:sz w:val="26"/>
          <w:u w:val="single"/>
        </w:rPr>
        <w:t>tku roku do dnia 31 grudnia 202</w:t>
      </w:r>
      <w:r w:rsidR="00B43C50">
        <w:rPr>
          <w:rFonts w:ascii="Times New Roman" w:hAnsi="Times New Roman" w:cs="Times New Roman"/>
          <w:sz w:val="26"/>
          <w:u w:val="single"/>
        </w:rPr>
        <w:t>1</w:t>
      </w:r>
      <w:r w:rsidRPr="00571E49">
        <w:rPr>
          <w:rFonts w:ascii="Times New Roman" w:hAnsi="Times New Roman" w:cs="Times New Roman"/>
          <w:sz w:val="26"/>
          <w:u w:val="single"/>
        </w:rPr>
        <w:t xml:space="preserve"> roku.</w:t>
      </w:r>
    </w:p>
    <w:p w:rsidR="005034F5" w:rsidRDefault="005034F5" w:rsidP="005034F5">
      <w:pPr>
        <w:jc w:val="both"/>
        <w:rPr>
          <w:b/>
          <w:sz w:val="26"/>
          <w:u w:val="single"/>
        </w:rPr>
      </w:pPr>
    </w:p>
    <w:p w:rsidR="005034F5" w:rsidRDefault="005034F5" w:rsidP="005034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PLAN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WYKONANIE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%</w:t>
      </w:r>
    </w:p>
    <w:p w:rsidR="005034F5" w:rsidRPr="009779FD" w:rsidRDefault="005034F5" w:rsidP="005034F5">
      <w:pPr>
        <w:jc w:val="both"/>
        <w:rPr>
          <w:sz w:val="26"/>
          <w:szCs w:val="26"/>
        </w:rPr>
      </w:pPr>
      <w:r w:rsidRPr="009779FD">
        <w:rPr>
          <w:sz w:val="26"/>
          <w:szCs w:val="26"/>
        </w:rPr>
        <w:t xml:space="preserve">      </w:t>
      </w:r>
      <w:r w:rsidR="00B43C50">
        <w:rPr>
          <w:sz w:val="26"/>
          <w:szCs w:val="26"/>
        </w:rPr>
        <w:t>40 776 827,35</w:t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="00B43C50">
        <w:rPr>
          <w:sz w:val="26"/>
          <w:szCs w:val="26"/>
        </w:rPr>
        <w:t>44 150 665,10</w:t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="00B43C50">
        <w:rPr>
          <w:sz w:val="26"/>
          <w:szCs w:val="26"/>
        </w:rPr>
        <w:t>108,27</w:t>
      </w:r>
    </w:p>
    <w:p w:rsidR="005034F5" w:rsidRDefault="005034F5" w:rsidP="005034F5">
      <w:pPr>
        <w:jc w:val="both"/>
        <w:rPr>
          <w:b/>
          <w:sz w:val="16"/>
        </w:rPr>
      </w:pPr>
    </w:p>
    <w:p w:rsidR="005034F5" w:rsidRPr="00571E49" w:rsidRDefault="005034F5" w:rsidP="005034F5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571E49">
        <w:rPr>
          <w:rFonts w:ascii="Times New Roman" w:hAnsi="Times New Roman" w:cs="Times New Roman"/>
          <w:sz w:val="26"/>
          <w:u w:val="single"/>
        </w:rPr>
        <w:t>Wykonanie planu wydatków budżetowych Gminy Wadowice Górne za okres od począ</w:t>
      </w:r>
      <w:r w:rsidR="00B43C50">
        <w:rPr>
          <w:rFonts w:ascii="Times New Roman" w:hAnsi="Times New Roman" w:cs="Times New Roman"/>
          <w:sz w:val="26"/>
          <w:u w:val="single"/>
        </w:rPr>
        <w:t>tku roku do dnia 31 grudnia 2021</w:t>
      </w:r>
      <w:r w:rsidRPr="00571E49">
        <w:rPr>
          <w:rFonts w:ascii="Times New Roman" w:hAnsi="Times New Roman" w:cs="Times New Roman"/>
          <w:sz w:val="26"/>
          <w:u w:val="single"/>
        </w:rPr>
        <w:t xml:space="preserve"> roku.</w:t>
      </w:r>
    </w:p>
    <w:p w:rsidR="005034F5" w:rsidRDefault="005034F5" w:rsidP="005034F5">
      <w:pPr>
        <w:jc w:val="both"/>
        <w:rPr>
          <w:b/>
          <w:sz w:val="26"/>
          <w:u w:val="single"/>
        </w:rPr>
      </w:pPr>
    </w:p>
    <w:p w:rsidR="005034F5" w:rsidRDefault="005034F5" w:rsidP="005034F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PLAN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WYKONANIE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%</w:t>
      </w:r>
    </w:p>
    <w:p w:rsidR="005034F5" w:rsidRPr="009779FD" w:rsidRDefault="005034F5" w:rsidP="005034F5">
      <w:pPr>
        <w:rPr>
          <w:sz w:val="26"/>
          <w:szCs w:val="26"/>
        </w:rPr>
      </w:pPr>
      <w:r w:rsidRPr="009779FD">
        <w:rPr>
          <w:sz w:val="26"/>
          <w:szCs w:val="26"/>
        </w:rPr>
        <w:t xml:space="preserve">     </w:t>
      </w:r>
      <w:r w:rsidR="0071454B" w:rsidRPr="009779FD">
        <w:rPr>
          <w:sz w:val="26"/>
          <w:szCs w:val="26"/>
        </w:rPr>
        <w:t xml:space="preserve"> </w:t>
      </w:r>
      <w:r w:rsidR="00B43C50">
        <w:rPr>
          <w:sz w:val="26"/>
          <w:szCs w:val="26"/>
        </w:rPr>
        <w:t>41 549 511,90</w:t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="00120C7A">
        <w:rPr>
          <w:sz w:val="26"/>
          <w:szCs w:val="26"/>
        </w:rPr>
        <w:t>39 079 837,00</w:t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Pr="009779FD">
        <w:rPr>
          <w:sz w:val="26"/>
          <w:szCs w:val="26"/>
        </w:rPr>
        <w:tab/>
      </w:r>
      <w:r w:rsidR="00120C7A">
        <w:rPr>
          <w:sz w:val="26"/>
          <w:szCs w:val="26"/>
        </w:rPr>
        <w:t>94,06</w:t>
      </w:r>
    </w:p>
    <w:p w:rsidR="005034F5" w:rsidRDefault="005034F5" w:rsidP="005034F5">
      <w:pPr>
        <w:rPr>
          <w:sz w:val="24"/>
        </w:rPr>
      </w:pPr>
    </w:p>
    <w:p w:rsidR="005034F5" w:rsidRPr="00571E49" w:rsidRDefault="005034F5" w:rsidP="005034F5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571E49">
        <w:rPr>
          <w:rFonts w:ascii="Times New Roman" w:hAnsi="Times New Roman" w:cs="Times New Roman"/>
          <w:sz w:val="26"/>
          <w:u w:val="single"/>
        </w:rPr>
        <w:t>Informacja o nadwyżce/ deficycie Gminy Wadowice Górne za okres od począ</w:t>
      </w:r>
      <w:r w:rsidR="00D54D0F" w:rsidRPr="00571E49">
        <w:rPr>
          <w:rFonts w:ascii="Times New Roman" w:hAnsi="Times New Roman" w:cs="Times New Roman"/>
          <w:sz w:val="26"/>
          <w:u w:val="single"/>
        </w:rPr>
        <w:t>tku roku do dnia 31 grudnia 202</w:t>
      </w:r>
      <w:r w:rsidR="00B43C50">
        <w:rPr>
          <w:rFonts w:ascii="Times New Roman" w:hAnsi="Times New Roman" w:cs="Times New Roman"/>
          <w:sz w:val="26"/>
          <w:u w:val="single"/>
        </w:rPr>
        <w:t>1</w:t>
      </w:r>
      <w:r w:rsidRPr="00571E49">
        <w:rPr>
          <w:rFonts w:ascii="Times New Roman" w:hAnsi="Times New Roman" w:cs="Times New Roman"/>
          <w:sz w:val="26"/>
          <w:u w:val="single"/>
        </w:rPr>
        <w:t xml:space="preserve"> roku.</w:t>
      </w:r>
    </w:p>
    <w:p w:rsidR="005034F5" w:rsidRDefault="005034F5" w:rsidP="005034F5">
      <w:pPr>
        <w:jc w:val="both"/>
        <w:rPr>
          <w:b/>
          <w:sz w:val="16"/>
          <w:szCs w:val="16"/>
          <w:u w:val="single"/>
        </w:rPr>
      </w:pPr>
    </w:p>
    <w:p w:rsidR="005034F5" w:rsidRPr="009779FD" w:rsidRDefault="00B43C50" w:rsidP="005034F5">
      <w:pPr>
        <w:jc w:val="both"/>
        <w:rPr>
          <w:sz w:val="26"/>
        </w:rPr>
      </w:pPr>
      <w:r>
        <w:rPr>
          <w:sz w:val="26"/>
        </w:rPr>
        <w:t>Na koniec 2021</w:t>
      </w:r>
      <w:r w:rsidR="005034F5" w:rsidRPr="009779FD">
        <w:rPr>
          <w:sz w:val="26"/>
        </w:rPr>
        <w:t xml:space="preserve"> roku budżet Gminy Wadowice Górne został zamknięty </w:t>
      </w:r>
      <w:r w:rsidR="009779FD" w:rsidRPr="009779FD">
        <w:rPr>
          <w:sz w:val="26"/>
        </w:rPr>
        <w:t>nadwyżką</w:t>
      </w:r>
      <w:r w:rsidR="005034F5" w:rsidRPr="009779FD">
        <w:rPr>
          <w:sz w:val="26"/>
        </w:rPr>
        <w:t xml:space="preserve"> w wysokości </w:t>
      </w:r>
      <w:r>
        <w:rPr>
          <w:sz w:val="26"/>
        </w:rPr>
        <w:t>5 070 828,10</w:t>
      </w:r>
      <w:r w:rsidR="005034F5" w:rsidRPr="009779FD">
        <w:rPr>
          <w:sz w:val="26"/>
        </w:rPr>
        <w:t xml:space="preserve"> zł. Planowano </w:t>
      </w:r>
      <w:r w:rsidR="00120C7A">
        <w:rPr>
          <w:sz w:val="26"/>
        </w:rPr>
        <w:t>deficyt w wysokości -772 684,55 zł, który miał zostać pokryty z wolnych środków jako rozliczenia kredytów i pożyczek z lat ubiegłych w wysokości 242 529,97 zł oraz z tytułu niewykorzystanych środków pieniężnych na rachunku bieżącym budżetu, wynikających z rozliczenia dochodów                         i wydatków nimi finansowanych związanych ze szczególnymi zasadami wykonywania budżetu w wysokości 530 154,58 zł.</w:t>
      </w:r>
    </w:p>
    <w:p w:rsidR="005034F5" w:rsidRDefault="005034F5" w:rsidP="005034F5">
      <w:pPr>
        <w:jc w:val="both"/>
        <w:rPr>
          <w:b/>
          <w:sz w:val="26"/>
        </w:rPr>
      </w:pPr>
    </w:p>
    <w:p w:rsidR="005034F5" w:rsidRPr="00571E49" w:rsidRDefault="005034F5" w:rsidP="005034F5">
      <w:pPr>
        <w:pStyle w:val="Akapitzlist"/>
        <w:numPr>
          <w:ilvl w:val="0"/>
          <w:numId w:val="9"/>
        </w:numPr>
        <w:spacing w:line="254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571E49">
        <w:rPr>
          <w:rFonts w:ascii="Times New Roman" w:hAnsi="Times New Roman" w:cs="Times New Roman"/>
          <w:sz w:val="26"/>
          <w:u w:val="single"/>
        </w:rPr>
        <w:t>Informacja o kwocie wykorzystanych środków z Unii Europejskiej.</w:t>
      </w:r>
    </w:p>
    <w:p w:rsidR="005034F5" w:rsidRDefault="005034F5" w:rsidP="005034F5">
      <w:pPr>
        <w:jc w:val="both"/>
        <w:rPr>
          <w:color w:val="FF0000"/>
          <w:sz w:val="16"/>
          <w:szCs w:val="16"/>
          <w:u w:val="single"/>
        </w:rPr>
      </w:pPr>
    </w:p>
    <w:p w:rsidR="001C1B23" w:rsidRPr="00782567" w:rsidRDefault="001C1B23" w:rsidP="0078256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 w:rsidRPr="00782567">
        <w:rPr>
          <w:rFonts w:ascii="Times New Roman" w:hAnsi="Times New Roman" w:cs="Times New Roman"/>
          <w:sz w:val="26"/>
        </w:rPr>
        <w:t>Projekt „</w:t>
      </w:r>
      <w:r w:rsidR="00120C7A" w:rsidRPr="00782567">
        <w:rPr>
          <w:rFonts w:ascii="Times New Roman" w:hAnsi="Times New Roman" w:cs="Times New Roman"/>
          <w:sz w:val="26"/>
        </w:rPr>
        <w:t xml:space="preserve">Budowa kanalizacji sanitarnej w miejscowości Izbiska etap III – 204 955,70 </w:t>
      </w:r>
      <w:r w:rsidRPr="00782567">
        <w:rPr>
          <w:rFonts w:ascii="Times New Roman" w:hAnsi="Times New Roman" w:cs="Times New Roman"/>
          <w:sz w:val="26"/>
        </w:rPr>
        <w:t>zł</w:t>
      </w:r>
    </w:p>
    <w:p w:rsidR="004629CD" w:rsidRDefault="004629CD" w:rsidP="004629CD">
      <w:pPr>
        <w:ind w:left="720"/>
        <w:jc w:val="both"/>
        <w:rPr>
          <w:b/>
          <w:sz w:val="26"/>
          <w:u w:val="single"/>
        </w:rPr>
      </w:pPr>
    </w:p>
    <w:p w:rsidR="005034F5" w:rsidRPr="00571E49" w:rsidRDefault="005034F5" w:rsidP="005034F5">
      <w:pPr>
        <w:numPr>
          <w:ilvl w:val="0"/>
          <w:numId w:val="9"/>
        </w:numPr>
        <w:jc w:val="both"/>
        <w:rPr>
          <w:sz w:val="26"/>
          <w:u w:val="single"/>
        </w:rPr>
      </w:pPr>
      <w:r w:rsidRPr="00571E49">
        <w:rPr>
          <w:sz w:val="26"/>
          <w:u w:val="single"/>
        </w:rPr>
        <w:t>Zobow</w:t>
      </w:r>
      <w:r w:rsidR="00B43C50">
        <w:rPr>
          <w:sz w:val="26"/>
          <w:u w:val="single"/>
        </w:rPr>
        <w:t>iązania wymagalne na koniec 2021</w:t>
      </w:r>
      <w:r w:rsidRPr="00571E49">
        <w:rPr>
          <w:sz w:val="26"/>
          <w:u w:val="single"/>
        </w:rPr>
        <w:t xml:space="preserve"> roku.  </w:t>
      </w:r>
    </w:p>
    <w:p w:rsidR="005034F5" w:rsidRDefault="005034F5" w:rsidP="005034F5">
      <w:pPr>
        <w:jc w:val="both"/>
        <w:rPr>
          <w:b/>
          <w:sz w:val="16"/>
          <w:szCs w:val="16"/>
          <w:u w:val="single"/>
        </w:rPr>
      </w:pPr>
    </w:p>
    <w:p w:rsidR="005034F5" w:rsidRDefault="00B43C50" w:rsidP="005034F5">
      <w:pPr>
        <w:jc w:val="both"/>
        <w:rPr>
          <w:sz w:val="26"/>
        </w:rPr>
      </w:pPr>
      <w:r>
        <w:rPr>
          <w:sz w:val="26"/>
        </w:rPr>
        <w:t>Na koniec roku 2021</w:t>
      </w:r>
      <w:r w:rsidR="005034F5">
        <w:rPr>
          <w:sz w:val="26"/>
        </w:rPr>
        <w:t xml:space="preserve"> Gmina </w:t>
      </w:r>
      <w:r w:rsidR="008A722A">
        <w:rPr>
          <w:sz w:val="26"/>
        </w:rPr>
        <w:t xml:space="preserve">nie </w:t>
      </w:r>
      <w:r w:rsidR="000F07D6">
        <w:rPr>
          <w:sz w:val="26"/>
        </w:rPr>
        <w:t xml:space="preserve">posiada </w:t>
      </w:r>
      <w:r w:rsidR="008A722A">
        <w:rPr>
          <w:sz w:val="26"/>
        </w:rPr>
        <w:t>zobowiązań wymagalnych.</w:t>
      </w:r>
    </w:p>
    <w:p w:rsidR="005034F5" w:rsidRDefault="005034F5" w:rsidP="005034F5">
      <w:pPr>
        <w:jc w:val="both"/>
        <w:rPr>
          <w:color w:val="FF0000"/>
          <w:sz w:val="26"/>
          <w:u w:val="single"/>
        </w:rPr>
      </w:pPr>
    </w:p>
    <w:p w:rsidR="005034F5" w:rsidRDefault="005034F5" w:rsidP="005034F5">
      <w:pPr>
        <w:numPr>
          <w:ilvl w:val="0"/>
          <w:numId w:val="9"/>
        </w:numPr>
        <w:jc w:val="both"/>
        <w:rPr>
          <w:sz w:val="26"/>
          <w:u w:val="single"/>
        </w:rPr>
      </w:pPr>
      <w:r w:rsidRPr="00571E49">
        <w:rPr>
          <w:sz w:val="26"/>
          <w:u w:val="single"/>
        </w:rPr>
        <w:t>Dotacje otrzymane z budżetów innych jednostek samorządu terytorialnego oraz dotacje udzielone innym jednostkom</w:t>
      </w:r>
      <w:r w:rsidR="00B43C50">
        <w:rPr>
          <w:sz w:val="26"/>
          <w:u w:val="single"/>
        </w:rPr>
        <w:t xml:space="preserve"> samorządu terytorialnego w 2021</w:t>
      </w:r>
      <w:r w:rsidRPr="00571E49">
        <w:rPr>
          <w:sz w:val="26"/>
          <w:u w:val="single"/>
        </w:rPr>
        <w:t xml:space="preserve"> roku.</w:t>
      </w:r>
    </w:p>
    <w:p w:rsidR="00571E49" w:rsidRPr="00571E49" w:rsidRDefault="00571E49" w:rsidP="00571E49">
      <w:pPr>
        <w:ind w:left="720"/>
        <w:jc w:val="both"/>
        <w:rPr>
          <w:sz w:val="26"/>
          <w:u w:val="single"/>
        </w:rPr>
      </w:pPr>
    </w:p>
    <w:p w:rsidR="00211766" w:rsidRDefault="00211766" w:rsidP="00211766">
      <w:pPr>
        <w:ind w:left="720"/>
        <w:jc w:val="both"/>
        <w:rPr>
          <w:sz w:val="26"/>
          <w:u w:val="single"/>
        </w:rPr>
      </w:pPr>
    </w:p>
    <w:p w:rsidR="000F07D6" w:rsidRPr="00571E49" w:rsidRDefault="000F07D6" w:rsidP="00211766">
      <w:pPr>
        <w:ind w:left="720"/>
        <w:jc w:val="both"/>
        <w:rPr>
          <w:sz w:val="26"/>
          <w:u w:val="single"/>
        </w:rPr>
      </w:pPr>
    </w:p>
    <w:p w:rsidR="00211766" w:rsidRPr="00211766" w:rsidRDefault="00B43C50" w:rsidP="00211766">
      <w:pPr>
        <w:jc w:val="both"/>
        <w:rPr>
          <w:sz w:val="26"/>
          <w:u w:val="single"/>
        </w:rPr>
      </w:pPr>
      <w:r>
        <w:rPr>
          <w:sz w:val="26"/>
          <w:u w:val="single"/>
        </w:rPr>
        <w:t>Gmina Wadowice Górne w 2021</w:t>
      </w:r>
      <w:r w:rsidR="00211766" w:rsidRPr="00211766">
        <w:rPr>
          <w:sz w:val="26"/>
          <w:u w:val="single"/>
        </w:rPr>
        <w:t xml:space="preserve"> roku </w:t>
      </w:r>
      <w:r w:rsidR="00211766">
        <w:rPr>
          <w:sz w:val="26"/>
          <w:u w:val="single"/>
        </w:rPr>
        <w:t>otrzyma</w:t>
      </w:r>
      <w:r w:rsidR="00211766" w:rsidRPr="00211766">
        <w:rPr>
          <w:sz w:val="26"/>
          <w:u w:val="single"/>
        </w:rPr>
        <w:t>ła:</w:t>
      </w:r>
    </w:p>
    <w:p w:rsidR="00211766" w:rsidRPr="0008456A" w:rsidRDefault="00E73EF8" w:rsidP="0021176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6"/>
        </w:rPr>
        <w:t>Dotację celową z Samorządu W</w:t>
      </w:r>
      <w:r w:rsidR="00211766" w:rsidRPr="0008456A">
        <w:rPr>
          <w:sz w:val="26"/>
        </w:rPr>
        <w:t xml:space="preserve">ojewództwa na </w:t>
      </w:r>
      <w:r w:rsidR="004D5180">
        <w:rPr>
          <w:sz w:val="26"/>
        </w:rPr>
        <w:t>budowę i modernizację dróg dojazdowych do gruntów rolnych</w:t>
      </w:r>
      <w:r w:rsidR="00211766" w:rsidRPr="0008456A">
        <w:rPr>
          <w:sz w:val="26"/>
        </w:rPr>
        <w:t>, w wysok</w:t>
      </w:r>
      <w:r w:rsidR="004D5180">
        <w:rPr>
          <w:sz w:val="26"/>
        </w:rPr>
        <w:t xml:space="preserve">ości </w:t>
      </w:r>
      <w:r w:rsidR="00A84150">
        <w:rPr>
          <w:sz w:val="26"/>
        </w:rPr>
        <w:t>65</w:t>
      </w:r>
      <w:r w:rsidR="00211766" w:rsidRPr="0008456A">
        <w:rPr>
          <w:sz w:val="26"/>
        </w:rPr>
        <w:t xml:space="preserve"> 000,00</w:t>
      </w:r>
      <w:r w:rsidR="00211766" w:rsidRPr="0008456A">
        <w:rPr>
          <w:sz w:val="22"/>
          <w:szCs w:val="22"/>
        </w:rPr>
        <w:t>zł.</w:t>
      </w:r>
    </w:p>
    <w:p w:rsidR="00211766" w:rsidRDefault="00211766" w:rsidP="00211766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08456A">
        <w:rPr>
          <w:sz w:val="26"/>
        </w:rPr>
        <w:t xml:space="preserve">Dotację celową z </w:t>
      </w:r>
      <w:r w:rsidR="0008456A" w:rsidRPr="0008456A">
        <w:rPr>
          <w:sz w:val="26"/>
        </w:rPr>
        <w:t xml:space="preserve">Ministerstwa Sportu na budowę Sali gimnastycznej przy SP Jamy </w:t>
      </w:r>
      <w:r w:rsidRPr="0008456A">
        <w:rPr>
          <w:sz w:val="26"/>
        </w:rPr>
        <w:t xml:space="preserve">w wysokości </w:t>
      </w:r>
      <w:r w:rsidR="0008456A" w:rsidRPr="0008456A">
        <w:rPr>
          <w:sz w:val="26"/>
        </w:rPr>
        <w:t>3</w:t>
      </w:r>
      <w:r w:rsidR="00A84150">
        <w:rPr>
          <w:sz w:val="26"/>
        </w:rPr>
        <w:t>88</w:t>
      </w:r>
      <w:r w:rsidRPr="0008456A">
        <w:rPr>
          <w:sz w:val="26"/>
        </w:rPr>
        <w:t xml:space="preserve"> </w:t>
      </w:r>
      <w:r w:rsidR="00A84150">
        <w:rPr>
          <w:sz w:val="26"/>
        </w:rPr>
        <w:t>8</w:t>
      </w:r>
      <w:r w:rsidRPr="0008456A">
        <w:rPr>
          <w:sz w:val="26"/>
        </w:rPr>
        <w:t xml:space="preserve">00,00 </w:t>
      </w:r>
      <w:r w:rsidRPr="0008456A">
        <w:rPr>
          <w:sz w:val="22"/>
          <w:szCs w:val="22"/>
        </w:rPr>
        <w:t>zł.</w:t>
      </w:r>
    </w:p>
    <w:p w:rsidR="004D5180" w:rsidRDefault="00E73EF8" w:rsidP="004D5180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6"/>
        </w:rPr>
        <w:t xml:space="preserve">Dofinansowanie ze środków RFIL zadania </w:t>
      </w:r>
      <w:r w:rsidR="00782567">
        <w:rPr>
          <w:sz w:val="26"/>
        </w:rPr>
        <w:t xml:space="preserve">pn. </w:t>
      </w:r>
      <w:r>
        <w:rPr>
          <w:sz w:val="26"/>
        </w:rPr>
        <w:t xml:space="preserve">„Budowa odcinka sieci wodociągowej o długości 780mb w miejscowości Wampierzów”, w wysokości </w:t>
      </w:r>
      <w:r w:rsidR="004D5180">
        <w:rPr>
          <w:sz w:val="26"/>
        </w:rPr>
        <w:t>356 64</w:t>
      </w:r>
      <w:r w:rsidR="004D5180">
        <w:rPr>
          <w:sz w:val="22"/>
          <w:szCs w:val="22"/>
        </w:rPr>
        <w:t>9,80 zł.</w:t>
      </w:r>
    </w:p>
    <w:p w:rsidR="004D5180" w:rsidRDefault="004D5180" w:rsidP="004D5180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D5180">
        <w:rPr>
          <w:sz w:val="26"/>
        </w:rPr>
        <w:t xml:space="preserve">Dotację celową od </w:t>
      </w:r>
      <w:r>
        <w:rPr>
          <w:sz w:val="26"/>
        </w:rPr>
        <w:t>Powiatu Mieleckiego</w:t>
      </w:r>
      <w:r w:rsidRPr="004D5180">
        <w:rPr>
          <w:sz w:val="26"/>
        </w:rPr>
        <w:t xml:space="preserve"> na </w:t>
      </w:r>
      <w:r>
        <w:rPr>
          <w:sz w:val="26"/>
        </w:rPr>
        <w:t xml:space="preserve">wypłatę zasiłków celowych dla </w:t>
      </w:r>
      <w:r w:rsidR="00782567">
        <w:rPr>
          <w:sz w:val="26"/>
        </w:rPr>
        <w:t xml:space="preserve">gospodarstw </w:t>
      </w:r>
      <w:r>
        <w:rPr>
          <w:sz w:val="26"/>
        </w:rPr>
        <w:t>poszkodowanych przez ASF</w:t>
      </w:r>
      <w:r w:rsidRPr="004D5180">
        <w:rPr>
          <w:sz w:val="26"/>
        </w:rPr>
        <w:t xml:space="preserve">, w wysokości </w:t>
      </w:r>
      <w:r>
        <w:rPr>
          <w:sz w:val="26"/>
        </w:rPr>
        <w:t>100 117,00</w:t>
      </w:r>
      <w:r w:rsidRPr="004D5180">
        <w:rPr>
          <w:sz w:val="26"/>
        </w:rPr>
        <w:t xml:space="preserve"> </w:t>
      </w:r>
      <w:r w:rsidRPr="004D5180">
        <w:rPr>
          <w:sz w:val="22"/>
          <w:szCs w:val="22"/>
        </w:rPr>
        <w:t>zł.</w:t>
      </w:r>
    </w:p>
    <w:p w:rsidR="005034F5" w:rsidRPr="00D54D0F" w:rsidRDefault="005034F5" w:rsidP="005034F5">
      <w:pPr>
        <w:jc w:val="both"/>
        <w:rPr>
          <w:color w:val="FF0000"/>
          <w:sz w:val="16"/>
          <w:szCs w:val="16"/>
          <w:u w:val="single"/>
        </w:rPr>
      </w:pPr>
    </w:p>
    <w:p w:rsidR="005034F5" w:rsidRDefault="005034F5" w:rsidP="005034F5">
      <w:pPr>
        <w:jc w:val="both"/>
        <w:rPr>
          <w:sz w:val="26"/>
          <w:u w:val="single"/>
        </w:rPr>
      </w:pPr>
    </w:p>
    <w:p w:rsidR="005034F5" w:rsidRDefault="005034F5" w:rsidP="005034F5">
      <w:pPr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Gmina Wadowice Górne w </w:t>
      </w:r>
      <w:r w:rsidR="00D503DE">
        <w:rPr>
          <w:sz w:val="26"/>
          <w:u w:val="single"/>
        </w:rPr>
        <w:t>2021</w:t>
      </w:r>
      <w:r>
        <w:rPr>
          <w:sz w:val="26"/>
          <w:u w:val="single"/>
        </w:rPr>
        <w:t xml:space="preserve"> roku udzieliła:</w:t>
      </w:r>
    </w:p>
    <w:p w:rsidR="005034F5" w:rsidRPr="00D75225" w:rsidRDefault="005034F5" w:rsidP="005034F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D75225">
        <w:rPr>
          <w:sz w:val="26"/>
        </w:rPr>
        <w:t xml:space="preserve">pomocy finansowej dla Starostwa Powiatowego w Mielcu na dofinansowanie działalności wypożyczalni sprzętu </w:t>
      </w:r>
      <w:r w:rsidRPr="00D75225">
        <w:rPr>
          <w:sz w:val="24"/>
          <w:szCs w:val="24"/>
        </w:rPr>
        <w:t>rehabilitacyjnego</w:t>
      </w:r>
      <w:r w:rsidR="00C10C0C" w:rsidRPr="00D75225">
        <w:rPr>
          <w:sz w:val="26"/>
        </w:rPr>
        <w:t xml:space="preserve"> w Mielcu, w wysokości                              2 </w:t>
      </w:r>
      <w:r w:rsidR="0008456A" w:rsidRPr="00D75225">
        <w:rPr>
          <w:sz w:val="26"/>
        </w:rPr>
        <w:t>4</w:t>
      </w:r>
      <w:r w:rsidR="00D75225" w:rsidRPr="00D75225">
        <w:rPr>
          <w:sz w:val="26"/>
        </w:rPr>
        <w:t>70</w:t>
      </w:r>
      <w:r w:rsidRPr="00D75225">
        <w:rPr>
          <w:sz w:val="26"/>
        </w:rPr>
        <w:t>,00</w:t>
      </w:r>
      <w:r w:rsidR="00C10C0C" w:rsidRPr="00D75225">
        <w:rPr>
          <w:sz w:val="26"/>
        </w:rPr>
        <w:t xml:space="preserve"> </w:t>
      </w:r>
      <w:r w:rsidRPr="00D75225">
        <w:rPr>
          <w:sz w:val="22"/>
          <w:szCs w:val="22"/>
        </w:rPr>
        <w:t>zł.</w:t>
      </w:r>
    </w:p>
    <w:p w:rsidR="005034F5" w:rsidRPr="00D75225" w:rsidRDefault="005E64A2" w:rsidP="005034F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dotacji celowej</w:t>
      </w:r>
      <w:r w:rsidR="005034F5" w:rsidRPr="00D75225">
        <w:rPr>
          <w:sz w:val="26"/>
          <w:szCs w:val="26"/>
        </w:rPr>
        <w:t xml:space="preserve"> dla Gminy Mielec na koszty wychowania przedszkolnego </w:t>
      </w:r>
      <w:r w:rsidR="00D75225" w:rsidRPr="00D75225">
        <w:rPr>
          <w:sz w:val="26"/>
          <w:szCs w:val="26"/>
        </w:rPr>
        <w:t xml:space="preserve">                                 </w:t>
      </w:r>
      <w:r w:rsidR="005034F5" w:rsidRPr="00D75225">
        <w:rPr>
          <w:sz w:val="26"/>
          <w:szCs w:val="26"/>
        </w:rPr>
        <w:t xml:space="preserve">– </w:t>
      </w:r>
      <w:r w:rsidR="00D75225" w:rsidRPr="00D75225">
        <w:rPr>
          <w:sz w:val="26"/>
          <w:szCs w:val="26"/>
        </w:rPr>
        <w:t xml:space="preserve">65 256,80 </w:t>
      </w:r>
      <w:r w:rsidR="005034F5" w:rsidRPr="00D75225">
        <w:rPr>
          <w:sz w:val="26"/>
          <w:szCs w:val="26"/>
        </w:rPr>
        <w:t>zł.</w:t>
      </w:r>
    </w:p>
    <w:p w:rsidR="00D75225" w:rsidRPr="00D75225" w:rsidRDefault="00D75225" w:rsidP="00D7522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 xml:space="preserve">wsparcia poprzez Fundusz Wsparcia Policji zakupu pojazdu osobowego dla Posterunku Policji w Wadowicach Górnych </w:t>
      </w:r>
      <w:r w:rsidR="00381D02" w:rsidRPr="00D75225">
        <w:rPr>
          <w:sz w:val="26"/>
          <w:szCs w:val="26"/>
        </w:rPr>
        <w:t xml:space="preserve">– </w:t>
      </w:r>
      <w:r w:rsidRPr="00D75225">
        <w:rPr>
          <w:sz w:val="26"/>
          <w:szCs w:val="26"/>
        </w:rPr>
        <w:t>30 000,00</w:t>
      </w:r>
      <w:r w:rsidR="00381D02" w:rsidRPr="00D75225">
        <w:rPr>
          <w:sz w:val="26"/>
          <w:szCs w:val="26"/>
        </w:rPr>
        <w:t xml:space="preserve"> zł.</w:t>
      </w:r>
    </w:p>
    <w:p w:rsidR="00D75225" w:rsidRPr="00D75225" w:rsidRDefault="00D75225" w:rsidP="00D7522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>p</w:t>
      </w:r>
      <w:r w:rsidR="00C10C0C" w:rsidRPr="00D75225">
        <w:rPr>
          <w:sz w:val="26"/>
          <w:szCs w:val="26"/>
        </w:rPr>
        <w:t>omoc</w:t>
      </w:r>
      <w:r w:rsidRPr="00D75225">
        <w:rPr>
          <w:sz w:val="26"/>
          <w:szCs w:val="26"/>
        </w:rPr>
        <w:t>y finansowej</w:t>
      </w:r>
      <w:r w:rsidR="00C10C0C" w:rsidRPr="00D75225">
        <w:rPr>
          <w:sz w:val="26"/>
          <w:szCs w:val="26"/>
        </w:rPr>
        <w:t xml:space="preserve"> dla Powiatu Mieleckiego na dofinansowanie zadania pn. „</w:t>
      </w:r>
      <w:r w:rsidRPr="00D75225">
        <w:rPr>
          <w:sz w:val="26"/>
          <w:szCs w:val="26"/>
        </w:rPr>
        <w:t>Przebudowa drogi powiatowej nr 1165 R klasy "L"-lokalnej Wadowice Górne-Zgórsko km 0+205,00-1+140,00 w m. Wadowice Górne” - 500.000,00 zł;</w:t>
      </w:r>
    </w:p>
    <w:p w:rsidR="00D75225" w:rsidRPr="00D75225" w:rsidRDefault="00D75225" w:rsidP="00D7522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>pomocy finansowej dla Powiatu Mieleckiego na dofinansowanie zadania pn. „Poprawa bezpieczeństwa drogi powiatowej nr 1154R w miejscowości Wampierzów poprzez budowę odcinka wraz z wyznaczeniem przejścia dla pieszych przy szkole podstawowej” - 30.000,00 zł;</w:t>
      </w:r>
    </w:p>
    <w:p w:rsidR="00D75225" w:rsidRPr="00D75225" w:rsidRDefault="00D75225" w:rsidP="00D7522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>pomocy finansowej dla Powiatu Mieleckiego na dofinansowanie zadania pn. „Przebudowa drogi powiatowej nr 1 165R klasy "L"- lokalnej Zgórsko- Wierzchowiny – Wola Wadowska polegająca na budowie chodnika w m. Jamy (Przybysz) na długości 0,700 km” - 285.000,00 zł.</w:t>
      </w:r>
    </w:p>
    <w:p w:rsidR="00E73EF8" w:rsidRPr="00D75225" w:rsidRDefault="00D75225" w:rsidP="00D75225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>p</w:t>
      </w:r>
      <w:r w:rsidR="00E73EF8" w:rsidRPr="00D75225">
        <w:rPr>
          <w:sz w:val="26"/>
          <w:szCs w:val="26"/>
        </w:rPr>
        <w:t xml:space="preserve">omocy finansowej dla Województwa Podkarpackiego na  dofinansowanie </w:t>
      </w:r>
      <w:r w:rsidR="005E64A2">
        <w:rPr>
          <w:sz w:val="26"/>
          <w:szCs w:val="26"/>
        </w:rPr>
        <w:t xml:space="preserve">zadania pn. </w:t>
      </w:r>
      <w:r>
        <w:rPr>
          <w:sz w:val="26"/>
          <w:szCs w:val="26"/>
        </w:rPr>
        <w:t>„B</w:t>
      </w:r>
      <w:r w:rsidR="00E73EF8" w:rsidRPr="00D75225">
        <w:rPr>
          <w:sz w:val="26"/>
          <w:szCs w:val="26"/>
        </w:rPr>
        <w:t>udow</w:t>
      </w:r>
      <w:r>
        <w:rPr>
          <w:sz w:val="26"/>
          <w:szCs w:val="26"/>
        </w:rPr>
        <w:t>a</w:t>
      </w:r>
      <w:r w:rsidR="00E73EF8" w:rsidRPr="00D75225">
        <w:rPr>
          <w:sz w:val="26"/>
          <w:szCs w:val="26"/>
        </w:rPr>
        <w:t xml:space="preserve"> nowego odcinka drogi wojewódzkiej nr 984 od miejscowości Piątkowiec przez miejscowość Rzędzianowice do ulicy Sienkiewicza w Mielcu wraz z budową mostu na rzece Wisłoka</w:t>
      </w:r>
      <w:r>
        <w:rPr>
          <w:sz w:val="26"/>
          <w:szCs w:val="26"/>
        </w:rPr>
        <w:t>” w wysokości 100 000,00 zł.</w:t>
      </w:r>
    </w:p>
    <w:p w:rsidR="00381D02" w:rsidRPr="00D75225" w:rsidRDefault="00E73EF8" w:rsidP="00147247">
      <w:pPr>
        <w:numPr>
          <w:ilvl w:val="0"/>
          <w:numId w:val="11"/>
        </w:numPr>
        <w:tabs>
          <w:tab w:val="num" w:pos="284"/>
        </w:tabs>
        <w:ind w:left="284" w:hanging="284"/>
        <w:jc w:val="both"/>
        <w:rPr>
          <w:sz w:val="26"/>
          <w:szCs w:val="26"/>
        </w:rPr>
      </w:pPr>
      <w:r w:rsidRPr="00D75225">
        <w:rPr>
          <w:sz w:val="26"/>
          <w:szCs w:val="26"/>
        </w:rPr>
        <w:t>Dotacji</w:t>
      </w:r>
      <w:r w:rsidR="00381D02" w:rsidRPr="00D75225">
        <w:rPr>
          <w:sz w:val="26"/>
          <w:szCs w:val="26"/>
        </w:rPr>
        <w:t xml:space="preserve"> dla Powiatu Mieleckiego na organizację powiatowych przewozów pasażerskich o charakterze użyteczności publicznej – </w:t>
      </w:r>
      <w:r w:rsidRPr="00D75225">
        <w:rPr>
          <w:sz w:val="26"/>
          <w:szCs w:val="26"/>
        </w:rPr>
        <w:t>14 399,70</w:t>
      </w:r>
      <w:r w:rsidR="00381D02" w:rsidRPr="00D75225">
        <w:rPr>
          <w:sz w:val="26"/>
          <w:szCs w:val="26"/>
        </w:rPr>
        <w:t xml:space="preserve"> zł.</w:t>
      </w:r>
    </w:p>
    <w:p w:rsidR="00381D02" w:rsidRPr="00381D02" w:rsidRDefault="00381D02" w:rsidP="00381D02">
      <w:pPr>
        <w:jc w:val="both"/>
        <w:rPr>
          <w:sz w:val="24"/>
          <w:szCs w:val="24"/>
        </w:rPr>
      </w:pPr>
    </w:p>
    <w:p w:rsidR="005034F5" w:rsidRPr="00571E49" w:rsidRDefault="005034F5" w:rsidP="005034F5">
      <w:pPr>
        <w:numPr>
          <w:ilvl w:val="0"/>
          <w:numId w:val="9"/>
        </w:numPr>
        <w:jc w:val="both"/>
        <w:rPr>
          <w:sz w:val="26"/>
          <w:u w:val="single"/>
        </w:rPr>
      </w:pPr>
      <w:r w:rsidRPr="00571E49">
        <w:rPr>
          <w:sz w:val="26"/>
          <w:u w:val="single"/>
        </w:rPr>
        <w:t>Wykaz udzielonych poręczeń  i gwar</w:t>
      </w:r>
      <w:r w:rsidR="00AD4067" w:rsidRPr="00571E49">
        <w:rPr>
          <w:sz w:val="26"/>
          <w:u w:val="single"/>
        </w:rPr>
        <w:t>ancji, z wymienieniem podmiotów</w:t>
      </w:r>
      <w:r w:rsidRPr="00571E49">
        <w:rPr>
          <w:sz w:val="26"/>
          <w:u w:val="single"/>
        </w:rPr>
        <w:t xml:space="preserve">, których gwarancje i poręczenia dotyczą  </w:t>
      </w:r>
    </w:p>
    <w:p w:rsidR="005034F5" w:rsidRDefault="005034F5" w:rsidP="005034F5">
      <w:pPr>
        <w:jc w:val="both"/>
        <w:rPr>
          <w:sz w:val="26"/>
        </w:rPr>
      </w:pPr>
    </w:p>
    <w:p w:rsidR="005034F5" w:rsidRDefault="005034F5" w:rsidP="005034F5">
      <w:pPr>
        <w:jc w:val="both"/>
        <w:rPr>
          <w:sz w:val="26"/>
        </w:rPr>
      </w:pPr>
      <w:r>
        <w:rPr>
          <w:sz w:val="26"/>
        </w:rPr>
        <w:t xml:space="preserve">W  </w:t>
      </w:r>
      <w:r w:rsidR="00E73EF8">
        <w:rPr>
          <w:sz w:val="26"/>
        </w:rPr>
        <w:t>2021</w:t>
      </w:r>
      <w:r>
        <w:rPr>
          <w:sz w:val="26"/>
        </w:rPr>
        <w:t xml:space="preserve"> roku Gmina  nie udzielała poręczeń i gwarancji.</w:t>
      </w:r>
    </w:p>
    <w:p w:rsidR="005034F5" w:rsidRDefault="005034F5" w:rsidP="005034F5"/>
    <w:p w:rsidR="005034F5" w:rsidRDefault="005034F5" w:rsidP="005034F5"/>
    <w:p w:rsidR="005034F5" w:rsidRDefault="005034F5" w:rsidP="005034F5"/>
    <w:p w:rsidR="005034F5" w:rsidRDefault="005034F5" w:rsidP="005034F5"/>
    <w:p w:rsidR="005034F5" w:rsidRDefault="005034F5" w:rsidP="005034F5"/>
    <w:p w:rsidR="005034F5" w:rsidRDefault="005034F5" w:rsidP="005034F5"/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5E64A2">
      <w:pPr>
        <w:spacing w:line="120" w:lineRule="atLeast"/>
        <w:ind w:left="4248"/>
        <w:jc w:val="both"/>
        <w:rPr>
          <w:b/>
          <w:sz w:val="26"/>
        </w:rPr>
      </w:pPr>
    </w:p>
    <w:p w:rsidR="005E64A2" w:rsidRDefault="005E64A2" w:rsidP="005E64A2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 xml:space="preserve">Załącznik nr </w:t>
      </w:r>
      <w:r w:rsidR="00782567">
        <w:rPr>
          <w:b/>
          <w:sz w:val="26"/>
        </w:rPr>
        <w:t>2 do Z</w:t>
      </w:r>
      <w:r>
        <w:rPr>
          <w:b/>
          <w:sz w:val="26"/>
        </w:rPr>
        <w:t>arządzenia nr 549/2022</w:t>
      </w:r>
    </w:p>
    <w:p w:rsidR="005E64A2" w:rsidRDefault="005E64A2" w:rsidP="005E64A2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>Wójta Gminy Wadowice Górne</w:t>
      </w:r>
    </w:p>
    <w:p w:rsidR="00571E49" w:rsidRPr="007471C6" w:rsidRDefault="005E64A2" w:rsidP="005E64A2">
      <w:pPr>
        <w:ind w:left="3540" w:firstLine="708"/>
        <w:rPr>
          <w:b/>
          <w:sz w:val="24"/>
          <w:szCs w:val="24"/>
        </w:rPr>
      </w:pPr>
      <w:r>
        <w:rPr>
          <w:b/>
          <w:sz w:val="26"/>
        </w:rPr>
        <w:t>z dnia 26 maja 2022 roku</w:t>
      </w:r>
    </w:p>
    <w:p w:rsidR="00571E49" w:rsidRDefault="00571E49" w:rsidP="00571E49"/>
    <w:p w:rsidR="00571E49" w:rsidRDefault="00571E49" w:rsidP="00571E4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WÓJT GMINY WADOWICE GÓRNE zgodnie z art. 37 Ust. 1 pkt 2 lit. g Ustawy z dnia 27 sierpnia 2009 roku o finansach publicznych (</w:t>
      </w:r>
      <w:proofErr w:type="spellStart"/>
      <w:r>
        <w:rPr>
          <w:b/>
          <w:sz w:val="26"/>
          <w:szCs w:val="26"/>
        </w:rPr>
        <w:t>t.j</w:t>
      </w:r>
      <w:proofErr w:type="spellEnd"/>
      <w:r>
        <w:rPr>
          <w:b/>
          <w:sz w:val="26"/>
          <w:szCs w:val="26"/>
        </w:rPr>
        <w:t>. Dz. U.2021.305</w:t>
      </w:r>
      <w:r w:rsidR="005E64A2">
        <w:rPr>
          <w:b/>
          <w:sz w:val="26"/>
          <w:szCs w:val="26"/>
        </w:rPr>
        <w:t xml:space="preserve"> ze zm.</w:t>
      </w:r>
      <w:r>
        <w:rPr>
          <w:b/>
          <w:sz w:val="26"/>
          <w:szCs w:val="26"/>
        </w:rPr>
        <w:t>) podaje do publicznej wiadomości wykaz osób prawnych i fizycznych oraz jednostek organizacyjnych nieposiadających osobowości prawnej, którym udzielono pomocy publicznej z tytułu Ustawy  Prawo O</w:t>
      </w:r>
      <w:r w:rsidR="005E64A2">
        <w:rPr>
          <w:b/>
          <w:sz w:val="26"/>
          <w:szCs w:val="26"/>
        </w:rPr>
        <w:t>światowe w 2021</w:t>
      </w:r>
      <w:r w:rsidRPr="0015706A">
        <w:rPr>
          <w:b/>
          <w:sz w:val="26"/>
          <w:szCs w:val="26"/>
        </w:rPr>
        <w:t xml:space="preserve"> r.</w:t>
      </w:r>
    </w:p>
    <w:p w:rsidR="00571E49" w:rsidRPr="0015706A" w:rsidRDefault="00571E49" w:rsidP="00571E49">
      <w:pPr>
        <w:jc w:val="both"/>
        <w:rPr>
          <w:b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5"/>
        <w:gridCol w:w="8694"/>
      </w:tblGrid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1.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CD2CCA" w:rsidRDefault="0016237E" w:rsidP="00F33282">
            <w:pPr>
              <w:spacing w:line="276" w:lineRule="auto"/>
              <w:jc w:val="both"/>
            </w:pPr>
            <w:r w:rsidRPr="00F05E05">
              <w:rPr>
                <w:sz w:val="24"/>
              </w:rPr>
              <w:t>Zakład Stolarski Mirosław Juras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2.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  <w:rPr>
                <w:b/>
              </w:rPr>
            </w:pPr>
            <w:r>
              <w:rPr>
                <w:sz w:val="24"/>
              </w:rPr>
              <w:t>”ECO TECHMET</w:t>
            </w:r>
            <w:r w:rsidRPr="00F05E05">
              <w:rPr>
                <w:sz w:val="24"/>
              </w:rPr>
              <w:t>” S.C. Wiesław Krawiec, Mateusz Krawiec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3.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F05E05">
              <w:rPr>
                <w:sz w:val="24"/>
              </w:rPr>
              <w:t>„</w:t>
            </w:r>
            <w:proofErr w:type="spellStart"/>
            <w:r w:rsidRPr="00F05E05">
              <w:rPr>
                <w:sz w:val="24"/>
              </w:rPr>
              <w:t>AutoMid</w:t>
            </w:r>
            <w:proofErr w:type="spellEnd"/>
            <w:r w:rsidRPr="00F05E05">
              <w:rPr>
                <w:sz w:val="24"/>
              </w:rPr>
              <w:t xml:space="preserve">” Adam </w:t>
            </w:r>
            <w:proofErr w:type="spellStart"/>
            <w:r w:rsidRPr="00F05E05">
              <w:rPr>
                <w:sz w:val="24"/>
              </w:rPr>
              <w:t>Midura</w:t>
            </w:r>
            <w:proofErr w:type="spellEnd"/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4.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F05E05">
              <w:rPr>
                <w:sz w:val="24"/>
              </w:rPr>
              <w:t>Przedsiębiorstwo Usługowo</w:t>
            </w:r>
            <w:r>
              <w:rPr>
                <w:sz w:val="24"/>
              </w:rPr>
              <w:t xml:space="preserve"> </w:t>
            </w:r>
            <w:r w:rsidRPr="00F05E05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05E05">
              <w:rPr>
                <w:sz w:val="24"/>
              </w:rPr>
              <w:t>Handlowe „MKT SERWIS” Maziarz</w:t>
            </w:r>
            <w:r>
              <w:rPr>
                <w:sz w:val="24"/>
              </w:rPr>
              <w:t xml:space="preserve"> </w:t>
            </w:r>
            <w:r w:rsidRPr="00F05E05">
              <w:rPr>
                <w:sz w:val="24"/>
              </w:rPr>
              <w:t>- Spółka jawna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5.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Robimax</w:t>
            </w:r>
            <w:proofErr w:type="spellEnd"/>
            <w:r>
              <w:rPr>
                <w:sz w:val="24"/>
              </w:rPr>
              <w:t>” Robert Jeż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6.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4C73E9">
              <w:rPr>
                <w:sz w:val="24"/>
              </w:rPr>
              <w:t xml:space="preserve">QMT </w:t>
            </w:r>
            <w:proofErr w:type="spellStart"/>
            <w:r w:rsidRPr="004C73E9">
              <w:rPr>
                <w:sz w:val="24"/>
              </w:rPr>
              <w:t>Machining</w:t>
            </w:r>
            <w:proofErr w:type="spellEnd"/>
            <w:r w:rsidRPr="004C73E9">
              <w:rPr>
                <w:sz w:val="24"/>
              </w:rPr>
              <w:t xml:space="preserve"> S.C. Dariusz Jeżowski, Magdalena Czerw- Jeżowska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7.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4C73E9">
              <w:rPr>
                <w:sz w:val="24"/>
              </w:rPr>
              <w:t xml:space="preserve">FHU </w:t>
            </w:r>
            <w:proofErr w:type="spellStart"/>
            <w:r w:rsidRPr="004C73E9">
              <w:rPr>
                <w:sz w:val="24"/>
              </w:rPr>
              <w:t>Kitrys</w:t>
            </w:r>
            <w:proofErr w:type="spellEnd"/>
            <w:r w:rsidRPr="004C73E9">
              <w:rPr>
                <w:sz w:val="24"/>
              </w:rPr>
              <w:t xml:space="preserve"> Małgorzata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 w:rsidRPr="00CD2CCA">
              <w:t>8.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4C73E9">
              <w:rPr>
                <w:sz w:val="24"/>
              </w:rPr>
              <w:t>Mechanika Pojazdowa Jan Bury Blacharstwo, Lakiernictwo, Mechanika i Konserwacja</w:t>
            </w:r>
          </w:p>
        </w:tc>
      </w:tr>
      <w:tr w:rsidR="00571E49" w:rsidTr="0016237E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E49" w:rsidRPr="00CD2CCA" w:rsidRDefault="00571E49" w:rsidP="00F33282">
            <w:pPr>
              <w:spacing w:line="276" w:lineRule="auto"/>
              <w:jc w:val="both"/>
            </w:pPr>
            <w:r>
              <w:t>9</w:t>
            </w:r>
            <w:r w:rsidRPr="00CD2CCA">
              <w:t>.</w:t>
            </w:r>
          </w:p>
        </w:tc>
        <w:tc>
          <w:tcPr>
            <w:tcW w:w="8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E49" w:rsidRPr="00EF3EF1" w:rsidRDefault="0016237E" w:rsidP="00F33282">
            <w:pPr>
              <w:spacing w:line="276" w:lineRule="auto"/>
              <w:jc w:val="both"/>
            </w:pPr>
            <w:r w:rsidRPr="004C73E9">
              <w:rPr>
                <w:sz w:val="24"/>
              </w:rPr>
              <w:t>VERDE Dominik Kozioł</w:t>
            </w:r>
          </w:p>
        </w:tc>
      </w:tr>
    </w:tbl>
    <w:p w:rsidR="00571E49" w:rsidRDefault="00571E49" w:rsidP="00571E49">
      <w:pPr>
        <w:jc w:val="both"/>
        <w:rPr>
          <w:b/>
          <w:sz w:val="24"/>
          <w:szCs w:val="24"/>
        </w:rPr>
      </w:pPr>
    </w:p>
    <w:p w:rsidR="00571E49" w:rsidRDefault="00571E49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D906D2" w:rsidRDefault="00D906D2" w:rsidP="00164C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164C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164CA2">
      <w:pPr>
        <w:spacing w:line="120" w:lineRule="atLeast"/>
        <w:ind w:left="4248"/>
        <w:jc w:val="both"/>
        <w:rPr>
          <w:b/>
          <w:sz w:val="26"/>
        </w:rPr>
      </w:pPr>
    </w:p>
    <w:p w:rsidR="00D906D2" w:rsidRDefault="00D906D2" w:rsidP="00164CA2">
      <w:pPr>
        <w:spacing w:line="120" w:lineRule="atLeast"/>
        <w:ind w:left="4248"/>
        <w:jc w:val="both"/>
        <w:rPr>
          <w:b/>
          <w:sz w:val="26"/>
        </w:rPr>
      </w:pPr>
    </w:p>
    <w:p w:rsidR="00164CA2" w:rsidRPr="007C78AF" w:rsidRDefault="00164CA2" w:rsidP="00164CA2">
      <w:pPr>
        <w:spacing w:line="120" w:lineRule="atLeast"/>
        <w:ind w:left="4248"/>
        <w:jc w:val="both"/>
        <w:rPr>
          <w:b/>
          <w:sz w:val="26"/>
        </w:rPr>
      </w:pPr>
      <w:r w:rsidRPr="007C78AF">
        <w:rPr>
          <w:b/>
          <w:sz w:val="26"/>
        </w:rPr>
        <w:t xml:space="preserve">Załącznik nr </w:t>
      </w:r>
      <w:r>
        <w:rPr>
          <w:b/>
          <w:sz w:val="26"/>
        </w:rPr>
        <w:t>3</w:t>
      </w:r>
      <w:r w:rsidRPr="007C78AF">
        <w:rPr>
          <w:b/>
          <w:sz w:val="26"/>
        </w:rPr>
        <w:t xml:space="preserve"> do Zarządzenia nr 549/2022</w:t>
      </w:r>
    </w:p>
    <w:p w:rsidR="00164CA2" w:rsidRPr="007C78AF" w:rsidRDefault="00164CA2" w:rsidP="00164CA2">
      <w:pPr>
        <w:spacing w:line="120" w:lineRule="atLeast"/>
        <w:ind w:left="4248"/>
        <w:jc w:val="both"/>
        <w:rPr>
          <w:b/>
          <w:sz w:val="26"/>
        </w:rPr>
      </w:pPr>
      <w:r w:rsidRPr="007C78AF">
        <w:rPr>
          <w:b/>
          <w:sz w:val="26"/>
        </w:rPr>
        <w:t>Wójta Gminy Wadowice Górne</w:t>
      </w:r>
    </w:p>
    <w:p w:rsidR="00164CA2" w:rsidRDefault="00164CA2" w:rsidP="00164CA2">
      <w:pPr>
        <w:ind w:left="3540" w:firstLine="708"/>
        <w:rPr>
          <w:b/>
          <w:sz w:val="26"/>
        </w:rPr>
      </w:pPr>
      <w:r w:rsidRPr="007C78AF">
        <w:rPr>
          <w:b/>
          <w:sz w:val="26"/>
        </w:rPr>
        <w:t>z dnia 26 maja 2022 roku</w:t>
      </w:r>
    </w:p>
    <w:p w:rsidR="00164CA2" w:rsidRPr="007C78AF" w:rsidRDefault="00164CA2" w:rsidP="00164CA2">
      <w:pPr>
        <w:ind w:left="3540" w:firstLine="708"/>
        <w:rPr>
          <w:b/>
          <w:sz w:val="24"/>
          <w:szCs w:val="24"/>
        </w:rPr>
      </w:pPr>
    </w:p>
    <w:p w:rsidR="00164CA2" w:rsidRDefault="00164CA2" w:rsidP="00164CA2">
      <w:pPr>
        <w:ind w:left="426"/>
        <w:jc w:val="both"/>
        <w:rPr>
          <w:b/>
          <w:sz w:val="26"/>
          <w:szCs w:val="26"/>
        </w:rPr>
      </w:pPr>
      <w:r w:rsidRPr="00B57F73">
        <w:rPr>
          <w:b/>
          <w:sz w:val="26"/>
          <w:szCs w:val="26"/>
        </w:rPr>
        <w:t xml:space="preserve">WÓJT GMINY WADOWICE GÓRNE  zgodnie z art. 37 ust. 1 pkt 2 lit. g ustawy </w:t>
      </w:r>
      <w:r w:rsidRPr="009E4AE5">
        <w:rPr>
          <w:b/>
          <w:sz w:val="26"/>
          <w:szCs w:val="26"/>
        </w:rPr>
        <w:t>z dnia 27 sierpnia 2009 r. o finansach publicznych (</w:t>
      </w:r>
      <w:proofErr w:type="spellStart"/>
      <w:r w:rsidRPr="009E4AE5">
        <w:rPr>
          <w:b/>
          <w:sz w:val="26"/>
          <w:szCs w:val="26"/>
        </w:rPr>
        <w:t>t.j</w:t>
      </w:r>
      <w:proofErr w:type="spellEnd"/>
      <w:r w:rsidRPr="009E4AE5">
        <w:rPr>
          <w:b/>
          <w:sz w:val="26"/>
          <w:szCs w:val="26"/>
        </w:rPr>
        <w:t>. Dz. U.2021.305 ze zm.)</w:t>
      </w:r>
      <w:r>
        <w:rPr>
          <w:b/>
          <w:sz w:val="26"/>
          <w:szCs w:val="26"/>
        </w:rPr>
        <w:t xml:space="preserve"> </w:t>
      </w:r>
      <w:r w:rsidRPr="00B57F73">
        <w:rPr>
          <w:b/>
          <w:sz w:val="26"/>
          <w:szCs w:val="26"/>
        </w:rPr>
        <w:t xml:space="preserve"> podaje do publicznej wiadomości wykaz osób prawnych i fizycznych oraz jednostek organizacyjnych nieposiadających  osobowości prawnej, którym w 2021</w:t>
      </w:r>
      <w:r>
        <w:rPr>
          <w:b/>
          <w:sz w:val="26"/>
          <w:szCs w:val="26"/>
        </w:rPr>
        <w:t>r. udzielono</w:t>
      </w:r>
      <w:r w:rsidRPr="00B57F73">
        <w:rPr>
          <w:b/>
          <w:sz w:val="26"/>
          <w:szCs w:val="26"/>
        </w:rPr>
        <w:t xml:space="preserve"> pomocy publicznej:</w:t>
      </w:r>
    </w:p>
    <w:p w:rsidR="00164CA2" w:rsidRDefault="00164CA2" w:rsidP="00164CA2">
      <w:pPr>
        <w:ind w:left="426"/>
        <w:jc w:val="both"/>
        <w:rPr>
          <w:b/>
          <w:sz w:val="26"/>
          <w:szCs w:val="26"/>
        </w:rPr>
      </w:pPr>
    </w:p>
    <w:p w:rsidR="00BF16CA" w:rsidRDefault="00BF16CA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F16CA" w:rsidRPr="00BF16CA" w:rsidRDefault="00BF16CA" w:rsidP="00BF16CA">
      <w:pPr>
        <w:jc w:val="both"/>
        <w:rPr>
          <w:b/>
          <w:sz w:val="24"/>
          <w:szCs w:val="24"/>
        </w:rPr>
      </w:pPr>
    </w:p>
    <w:p w:rsidR="00BF16CA" w:rsidRPr="00BF16CA" w:rsidRDefault="00BF16CA" w:rsidP="00BF16CA">
      <w:pPr>
        <w:rPr>
          <w:sz w:val="24"/>
          <w:szCs w:val="24"/>
        </w:rPr>
        <w:sectPr w:rsidR="00BF16CA" w:rsidRPr="00BF16CA" w:rsidSect="007C78AF">
          <w:pgSz w:w="11906" w:h="16838"/>
          <w:pgMar w:top="720" w:right="1700" w:bottom="720" w:left="720" w:header="708" w:footer="708" w:gutter="0"/>
          <w:cols w:space="708"/>
          <w:docGrid w:linePitch="299"/>
        </w:sectPr>
      </w:pPr>
      <w:bookmarkStart w:id="0" w:name="_GoBack"/>
      <w:bookmarkEnd w:id="0"/>
    </w:p>
    <w:tbl>
      <w:tblPr>
        <w:tblW w:w="25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</w:tblGrid>
      <w:tr w:rsidR="00BF16CA" w:rsidRPr="00BF16CA" w:rsidTr="00480AF9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tabs>
                <w:tab w:val="left" w:pos="190"/>
              </w:tabs>
              <w:spacing w:after="160" w:line="256" w:lineRule="auto"/>
              <w:contextualSpacing/>
              <w:rPr>
                <w:sz w:val="24"/>
                <w:szCs w:val="24"/>
              </w:rPr>
            </w:pPr>
            <w:r w:rsidRPr="00BF16CA">
              <w:rPr>
                <w:sz w:val="24"/>
                <w:szCs w:val="24"/>
              </w:rPr>
              <w:t xml:space="preserve"> </w:t>
            </w:r>
            <w:proofErr w:type="spellStart"/>
            <w:r w:rsidRPr="00BF16CA">
              <w:rPr>
                <w:vanish/>
                <w:sz w:val="24"/>
                <w:szCs w:val="24"/>
              </w:rPr>
              <w:t>aowo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Przedsiębiorstwo Produkcyjno-Handlowo-Usługowe „KARP” Spółka z o.o.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tabs>
                <w:tab w:val="left" w:pos="190"/>
              </w:tabs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ind w:left="71" w:right="-256" w:hanging="71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Aksamit Roman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tabs>
                <w:tab w:val="left" w:pos="190"/>
              </w:tabs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ind w:left="71" w:right="-256" w:hanging="71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Augustyn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Babiec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Babiec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Bajger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Bajger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Hubert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Bajgrowicz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Bajor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Bajor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Bakalarz Elżbieta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Bartkowicz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Bator Katarzyna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Bogdan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Witold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Agnieszka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Bednarz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Betel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Białek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Bieda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Bielaszka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Bielaszka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Magdalena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Bielat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Bierzyński Ireneusz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Bierzyński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Sylwester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Kazimiera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Zygmunt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Zenon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Michał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Bigda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Sebastian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Bis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Błachaniec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Daniel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Błaszczyk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Błaź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Błażejowski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Damian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Bobak Janina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Boberek Witold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Bobro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Bobro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Bochenek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Bogacz Marzena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Borowiec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Borowiec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Boryczka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Bożek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Bugaj Dionizy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Bugaj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Bury Roman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Bury Bogdan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Bury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Chibiła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Katarzyna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Chlebicka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Iwona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Chmara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Chmara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Chmura Elżbieta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Chrabąszcz Marta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Chudy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Ciejka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Czesława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Cieśla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Cieśla Agnieszka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Cywa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Czaja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Czech Henryk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Czech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Czech Bartłomiej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Czepiel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Czepiel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Czepiel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Czepiel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Czepiel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Czuchra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Czuchra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Ćwięka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Ćwik Damian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Ćwiok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Edwin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Dąbek Urszula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Dąbek Magdalena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Dereń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Dereń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Dereń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Dernoga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Dolot Alina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Dorosz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Dorosz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Doroż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Grażyna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Dubiel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Dubiel Henryk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Dudek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Dudek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Dudek Bożena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Dudek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Dudek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Dul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Dulak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Bronisława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Dulak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Dunaj Bożena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Dusza Jakub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Dusza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Dybski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Dydowicz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Dydowicz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Dykas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Dynak Aneta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Dyndor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Kazimiera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Działo Józefa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Działo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Działo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Działo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Działo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Dziekan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Dziekan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Dzięgiel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Dziubek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Dziubek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Dziura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Fijał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Filip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Firczyk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Iwona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Fleszar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Frąc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Frąc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Fryz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Furgał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Furgał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Furgał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Fyk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Gadziała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Augustyn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Gagatek Alina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Gaj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Gajda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Gajda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Rafał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Galica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Gera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Gera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Ginter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Giża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Głodzik Szczepan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Głód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Głód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Głód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Głód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Głód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Gmyr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Gmyr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Gmyr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Gmyr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Dominik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Godek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Golba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Gołąb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Grasiński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Gromny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Grudziński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Grudziński Sebastian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Grzanka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Grzanka Michał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Aniela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Bogdan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Maksymilian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Guła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Gwóźdź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Gwóźdź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Gwóźdź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Gwóźdź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Gwóźdź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Halada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Bernadetta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Halada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Haracz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Haracz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Herchel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Jamróz Angelina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Janeczek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Janeczek Ewelina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Janeczek Maksymilian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Janusz Magdalena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Jarosz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Jarosz Eugeniusz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Jarosz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Jarosz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Jasion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Jaworski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Jeż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Jeż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Jeż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Jędo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Jopek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Jopek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Juras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Kaczmarczyk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Kaczmarska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Kaczor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Alfreda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Kalicki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Kapel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Kapinos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Kasprzak Lucyna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Kassa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Kawa Bartłomiej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Kawalec Stefania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Kaźmierski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Kąkol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Kędzior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Kiełbasa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Kiełbasa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Kiełbasa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Kiełbasa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Kijowski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Stefania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Sylwester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Kilian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Klementowska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Klementowska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Klich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Klimczak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Klimczak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Kmieć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Kmieć Marcin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Kmieć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Kmieć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Knot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Kokoszka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Kokoszka Rafał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Kołton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Kołton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Kołton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Konieczny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Kopacz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Kopacz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Kopacz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Kopciński Antoni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Kopciński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Kos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Kos Bolesław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Kos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Kos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Kosińska Halina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Kościelna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Kotowicz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Kowal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Kowal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Kowalska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Kowalski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Lucjan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Kozioł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Kramarz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Kramarz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Kramarz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Krawczyk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Krawczyk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Krawiec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Kręcigłowa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Kazimiera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Krępa Marta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Krupski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Krużel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Krzyżek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Krzyżek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Krzyżowska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Krzyżowski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Kubat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Kubat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Kubat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Kubiak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Kubisztal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Kujawska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Kujawska Iwona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Kuklińska Teresa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Kukliński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Kulig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Kulig Irena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Kulpa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Kulpa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Kulpa Waldemar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Kulpa Sławomir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Kupiec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Kupiec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Kupiec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Kurgan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Kurgan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Kurnal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Dawid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Kusek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Kusiak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Kusiak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Kusiak Sylwia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Kwaśnik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Lasek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Lazur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Lebida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Lebida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Karol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Lebida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Lechowicz Agnieszka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Lelakowska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 Henryk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Leśniak Fryderyk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Leśniak Marzena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Leśniak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Leśniowska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Leśniowska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Leśniowski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Liguz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Wojciech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Lonczak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Lonczak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Bogdan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Lonczak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Łabaj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Łabuz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Łabuz Mieczysław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Łabuz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Łachut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Łachut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Łachut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Elzbieta</w:t>
            </w:r>
            <w:proofErr w:type="spellEnd"/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Łycha Justyna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Machnik Kazimierz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Machnik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Maciejak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Maciejak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Madej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Małek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Marszałek Janina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Marzec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Masajada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Masajada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Matuszczak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Mazgaj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Józefa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Maziarz Jarosław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Wiesława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Rafał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Maziarz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Mazur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Mazur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Mazur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Mądziel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Mędrek Marta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Michałek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Michońska Grażyna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Michońska Małgorzata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Midura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Wiktor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Mieszkowska Mirosława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Mietelski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Miękoś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Roman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Miękoś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Miga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Mikuła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Minorczyk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Miśkowicz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Molak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Moryl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Sabina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Moryl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Moskal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Motyl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Motyl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Motyl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Moździerz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Mroczek Sabina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Mroczek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Mroczek Bartłomiej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Myjak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Mytych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Nagaś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Nagaś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Bernadeta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Należny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Naprawa Zygmunt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Nawój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Nelec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Niedbała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Niedbała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Niedbała Kamil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Noga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Noga Maciej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Noga Marzena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Nowak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Nycek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Waldemar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Czesława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Fryderyk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Ogara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Lesław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Ogorzałek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Oleksiak Helena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Oleksiak Bronisława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Oleksiak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Opałacz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Osora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Osora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Owcarz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Ewelina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Padykuła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Para Gustaw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Piątek Wanda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Piechota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Piechota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Piekielniak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Wiesław</w:t>
            </w:r>
          </w:p>
        </w:tc>
      </w:tr>
      <w:tr w:rsidR="00BF16CA" w:rsidRPr="00BF16CA" w:rsidTr="00480AF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  <w:r w:rsidRPr="00BF16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Pietras Witold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Pietrzyk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Pikul Wanda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Pikul Bogdan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Pisarczyk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Pisarczyk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Pisarczyk Mirosław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Pisarczyk Mateusz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Płatek Ewelina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Początek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Początek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Początek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Podkówka Marzena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Pogodziński Konrad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Polak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Polak Bogusława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Polak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Polak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Polak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Popera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Eugeniusz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Powroźnik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Pruchnik Agata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Przybyło Roman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Pulak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Puła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Pyzik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Rajtar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Rarus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Rączka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Robak Halina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Robak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Robak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Robak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Rogala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Róg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Rucki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Rusek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Rusek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Rusin Bogusława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Ryba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Rybak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Rybak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Rybak Aneta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Rybiński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Ryczek Józefa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Ryczek Lucyna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Ryczek Justyna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Rygielska Teresa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Ryś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Ryś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Rzegocka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Irena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Rzemińska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Ewelina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Rzeźnik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Sabaj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Sabaj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Lucyna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Sajek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Sarzyńska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Schab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Schab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Serafin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Serafin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Setera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Siembab Franciszek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Siembab Zdzisława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Siembab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Sito Witold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Siwiec Eugenia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Siwiec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Skaza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Skiba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Skiba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Skiba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Skowron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Skrzyniarz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Skrzyniarz Marek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Słaby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Smutek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Soboń Wiesław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Soboń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Soboń Robert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Soja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Sołek Kinga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Sołowska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Sołtys Edyta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Sroka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Stachura Kazimiera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Stachurska Helena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Stefanowicz Zofia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Stelmach Ireneusz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Stepczyk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Henryk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Stopa Grzegorz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Stopa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Zygmunt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Stanisław</w:t>
            </w:r>
          </w:p>
        </w:tc>
      </w:tr>
      <w:tr w:rsidR="00BF16CA" w:rsidRPr="00BF16CA" w:rsidTr="00480AF9">
        <w:trPr>
          <w:trHeight w:val="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Czesław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Jolanta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Bernadetta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Agnieszka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Jarosław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Strycharz Michał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Suchy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Suchy Agata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Antoni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Janina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Zdzisław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Elżbieta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Zenon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Bogusław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Sypek Joanna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Syper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Szacik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Szady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Szady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Szady Tomasz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Szady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Szczur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Szczur Dorota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Szeliga Stefan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Szeliga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Szendoł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Szendoł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Szewc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Szewc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Szkotnicka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Szot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Szot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Szot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Szot Małgorzata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Szpyrka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Ireneusz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Ślęk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Beata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Śliwa Krystyna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Śpiewak Monika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Świąder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Mariusz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Świątek Stanisława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Świderska Jolanta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Tabaka Adela   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Tabor Anna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Tomczyk Józefa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Tomczyk Irena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Tomczyk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Trela Eugeniusz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Trela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Trybulec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Tylec Halina 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Wachta Marcin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Wachta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Ryszard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Janina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Elżbieta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Walas Dariusz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Walczak Danuta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Walczak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Walczak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Warzocha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Wawrzonek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Wawrzonek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Wąż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Wąż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Wąż Edyta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Wenc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Maria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Alfred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Marian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Waldemar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Lidia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Magdalena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Węgrzyn Dawid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Wiatr Barbara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Wiśniewski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Włodek Bernadeta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Wnęk Andrzej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Wnuk Bożena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Wnuk Witold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Wojtarska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Elżbieta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Wojtusiak Janusz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Wolak Łukasz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Woszczyna Władysław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Woszczyna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Woźniak Tadeusz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Wójcicka Weronika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Wójcik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Wójcik Ferdynand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Wójcik Justyna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Edward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Leokadia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Jan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Krzysztof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Wrzesień Leszek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Bogumiła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Eugeniusz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Jerzy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Edyta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Zbigniew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Jacek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Adam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Wyzga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Kazimierz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Zabrzeński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Zabrzeński</w:t>
            </w:r>
            <w:proofErr w:type="spellEnd"/>
            <w:r w:rsidRPr="00BF16CA">
              <w:rPr>
                <w:rFonts w:eastAsiaTheme="minorHAnsi"/>
                <w:sz w:val="24"/>
                <w:szCs w:val="24"/>
                <w:lang w:eastAsia="en-US"/>
              </w:rPr>
              <w:t xml:space="preserve">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Zawada Bożena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Zieliński Piotr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Ziemba Józef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Ziemba Łucja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Ziemba Ewelina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Zięba Aleksander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Zięba Paweł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Ziobro Mieczysław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Żelazko Renata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Żmuda Stanisław</w:t>
            </w:r>
          </w:p>
        </w:tc>
      </w:tr>
      <w:tr w:rsidR="00BF16CA" w:rsidRPr="00BF16CA" w:rsidTr="00480AF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numPr>
                <w:ilvl w:val="0"/>
                <w:numId w:val="15"/>
              </w:numPr>
              <w:spacing w:after="160" w:line="25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CA" w:rsidRPr="00BF16CA" w:rsidRDefault="00BF16CA" w:rsidP="00BF16CA">
            <w:pPr>
              <w:spacing w:after="160"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BF16CA">
              <w:rPr>
                <w:rFonts w:eastAsiaTheme="minorHAnsi"/>
                <w:sz w:val="24"/>
                <w:szCs w:val="24"/>
                <w:lang w:eastAsia="en-US"/>
              </w:rPr>
              <w:t>Żmuda Marian</w:t>
            </w:r>
          </w:p>
        </w:tc>
      </w:tr>
    </w:tbl>
    <w:p w:rsidR="00BF16CA" w:rsidRDefault="00BF16CA" w:rsidP="00BF16CA">
      <w:pPr>
        <w:rPr>
          <w:sz w:val="24"/>
          <w:szCs w:val="24"/>
        </w:rPr>
        <w:sectPr w:rsidR="00BF16CA" w:rsidSect="00BF16CA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F16CA" w:rsidRPr="00BF16CA" w:rsidRDefault="00BF16CA" w:rsidP="00BF16CA">
      <w:pPr>
        <w:rPr>
          <w:sz w:val="24"/>
          <w:szCs w:val="24"/>
        </w:rPr>
      </w:pPr>
    </w:p>
    <w:p w:rsidR="00164CA2" w:rsidRDefault="00164CA2" w:rsidP="00BF16CA">
      <w:pPr>
        <w:spacing w:line="120" w:lineRule="atLeast"/>
        <w:jc w:val="both"/>
        <w:rPr>
          <w:b/>
          <w:sz w:val="26"/>
        </w:rPr>
      </w:pPr>
    </w:p>
    <w:p w:rsidR="0016237E" w:rsidRDefault="00112BCC" w:rsidP="0016237E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>Załącznik nr 4</w:t>
      </w:r>
      <w:r w:rsidR="0016237E">
        <w:rPr>
          <w:b/>
          <w:sz w:val="26"/>
        </w:rPr>
        <w:t xml:space="preserve"> do Zarządzenia nr 549/2022</w:t>
      </w:r>
    </w:p>
    <w:p w:rsidR="0016237E" w:rsidRDefault="0016237E" w:rsidP="0016237E">
      <w:pPr>
        <w:spacing w:line="120" w:lineRule="atLeast"/>
        <w:ind w:left="4248"/>
        <w:jc w:val="both"/>
        <w:rPr>
          <w:b/>
          <w:sz w:val="26"/>
        </w:rPr>
      </w:pPr>
      <w:r>
        <w:rPr>
          <w:b/>
          <w:sz w:val="26"/>
        </w:rPr>
        <w:t>Wójta Gminy Wadowice Górne</w:t>
      </w:r>
    </w:p>
    <w:p w:rsidR="0016237E" w:rsidRPr="007471C6" w:rsidRDefault="0016237E" w:rsidP="0016237E">
      <w:pPr>
        <w:ind w:left="3540" w:firstLine="708"/>
        <w:rPr>
          <w:b/>
        </w:rPr>
      </w:pPr>
      <w:r>
        <w:rPr>
          <w:b/>
          <w:sz w:val="26"/>
        </w:rPr>
        <w:t>z dnia 26 maja 2022 roku</w:t>
      </w:r>
    </w:p>
    <w:p w:rsidR="0016237E" w:rsidRDefault="0016237E" w:rsidP="0016237E">
      <w:pPr>
        <w:jc w:val="both"/>
        <w:rPr>
          <w:b/>
          <w:sz w:val="28"/>
          <w:szCs w:val="28"/>
        </w:rPr>
      </w:pPr>
    </w:p>
    <w:p w:rsidR="0016237E" w:rsidRDefault="0016237E" w:rsidP="0016237E">
      <w:pPr>
        <w:jc w:val="both"/>
        <w:rPr>
          <w:b/>
          <w:sz w:val="28"/>
          <w:szCs w:val="28"/>
        </w:rPr>
      </w:pPr>
    </w:p>
    <w:p w:rsidR="0016237E" w:rsidRDefault="0016237E" w:rsidP="0016237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 GMINY WADOWICE GÓRNE zgodnie z art. 37 ust. 1 pkt 2 lit. f ustawy z dnia 27 sierpnia 2009 r. o finansach publicznych </w:t>
      </w:r>
      <w:r w:rsidR="002F38B1">
        <w:rPr>
          <w:b/>
          <w:sz w:val="26"/>
          <w:szCs w:val="26"/>
        </w:rPr>
        <w:t>(</w:t>
      </w:r>
      <w:proofErr w:type="spellStart"/>
      <w:r w:rsidR="002F38B1">
        <w:rPr>
          <w:b/>
          <w:sz w:val="26"/>
          <w:szCs w:val="26"/>
        </w:rPr>
        <w:t>t.j</w:t>
      </w:r>
      <w:proofErr w:type="spellEnd"/>
      <w:r w:rsidR="002F38B1">
        <w:rPr>
          <w:b/>
          <w:sz w:val="26"/>
          <w:szCs w:val="26"/>
        </w:rPr>
        <w:t xml:space="preserve">. Dz. U.2021.305 ze zm.) </w:t>
      </w:r>
      <w:r>
        <w:rPr>
          <w:b/>
          <w:sz w:val="26"/>
          <w:szCs w:val="26"/>
        </w:rPr>
        <w:t xml:space="preserve"> podaje do publicznej wiadomości wykaz osób prawnych i fizycznych oraz jednostek organizacyjnych nieposiadających osobowości prawnej, którym w 2021 r. w zakresie podatków lub opłat udzielono ulg, </w:t>
      </w:r>
      <w:proofErr w:type="spellStart"/>
      <w:r>
        <w:rPr>
          <w:b/>
          <w:sz w:val="26"/>
          <w:szCs w:val="26"/>
        </w:rPr>
        <w:t>odroczeń</w:t>
      </w:r>
      <w:proofErr w:type="spellEnd"/>
      <w:r>
        <w:rPr>
          <w:b/>
          <w:sz w:val="26"/>
          <w:szCs w:val="26"/>
        </w:rPr>
        <w:t>, umorzeń lub rozłożono spłatę na raty w kwocie przewyż</w:t>
      </w:r>
      <w:r w:rsidR="002F38B1">
        <w:rPr>
          <w:b/>
          <w:sz w:val="26"/>
          <w:szCs w:val="26"/>
        </w:rPr>
        <w:t xml:space="preserve">szającej łącznie 500 zł., wraz </w:t>
      </w:r>
      <w:r>
        <w:rPr>
          <w:b/>
          <w:sz w:val="26"/>
          <w:szCs w:val="26"/>
        </w:rPr>
        <w:t>ze wskazaniem wysokości umorzonych kwot i przyczyn umorzenia.</w:t>
      </w:r>
    </w:p>
    <w:p w:rsidR="0016237E" w:rsidRDefault="0016237E" w:rsidP="0016237E">
      <w:pPr>
        <w:jc w:val="both"/>
        <w:rPr>
          <w:b/>
          <w:sz w:val="26"/>
          <w:szCs w:val="26"/>
        </w:rPr>
      </w:pPr>
    </w:p>
    <w:p w:rsidR="0016237E" w:rsidRDefault="0016237E" w:rsidP="0016237E">
      <w:pPr>
        <w:ind w:left="540" w:hanging="540"/>
        <w:jc w:val="both"/>
        <w:rPr>
          <w:b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409"/>
        <w:gridCol w:w="1276"/>
        <w:gridCol w:w="2835"/>
      </w:tblGrid>
      <w:tr w:rsidR="0016237E" w:rsidTr="00FA677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Rodzaj ulgi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Kwota</w:t>
            </w:r>
          </w:p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 zł.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Przyczyna umorzenia</w:t>
            </w:r>
          </w:p>
        </w:tc>
      </w:tr>
      <w:tr w:rsidR="0016237E" w:rsidTr="00FA677A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Galica Józef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Umorzenie zaległości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Ważny interes podatnika</w:t>
            </w:r>
          </w:p>
        </w:tc>
      </w:tr>
      <w:tr w:rsidR="0016237E" w:rsidTr="00FA677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Midura</w:t>
            </w:r>
            <w:proofErr w:type="spellEnd"/>
            <w:r>
              <w:rPr>
                <w:b/>
                <w:lang w:eastAsia="en-US"/>
              </w:rPr>
              <w:t xml:space="preserve"> Adam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Umorzenie zaległości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1 036,00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Ważny interes podatnika</w:t>
            </w:r>
          </w:p>
        </w:tc>
      </w:tr>
      <w:tr w:rsidR="0016237E" w:rsidTr="00FA677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Midura</w:t>
            </w:r>
            <w:proofErr w:type="spellEnd"/>
            <w:r>
              <w:rPr>
                <w:b/>
                <w:lang w:eastAsia="en-US"/>
              </w:rPr>
              <w:t xml:space="preserve"> Marta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Umorzenie zaległości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7 336,00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Ważny interes podatnika</w:t>
            </w:r>
          </w:p>
        </w:tc>
      </w:tr>
      <w:tr w:rsidR="0016237E" w:rsidTr="00FA677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Piechota Janusz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Umorzenie zaległości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Ważny interes podatnika</w:t>
            </w:r>
          </w:p>
        </w:tc>
      </w:tr>
      <w:tr w:rsidR="0016237E" w:rsidTr="00FA677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Wachta Tadeusz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Umorzenie zaległości wraz z odsetkami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1 163,00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7E" w:rsidRDefault="0016237E" w:rsidP="00FA677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Ważny interes podatnika</w:t>
            </w:r>
          </w:p>
        </w:tc>
      </w:tr>
    </w:tbl>
    <w:p w:rsidR="0016237E" w:rsidRDefault="0016237E" w:rsidP="0016237E">
      <w:pPr>
        <w:jc w:val="both"/>
        <w:rPr>
          <w:b/>
          <w:sz w:val="28"/>
          <w:szCs w:val="28"/>
        </w:rPr>
      </w:pPr>
    </w:p>
    <w:p w:rsidR="0016237E" w:rsidRDefault="0016237E" w:rsidP="0016237E">
      <w:pPr>
        <w:ind w:left="540" w:hanging="540"/>
        <w:jc w:val="both"/>
      </w:pPr>
    </w:p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16237E" w:rsidRDefault="0016237E" w:rsidP="00571E49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p w:rsidR="00571E49" w:rsidRDefault="00571E49" w:rsidP="005034F5"/>
    <w:sectPr w:rsidR="00571E49" w:rsidSect="00BF16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3AEF"/>
    <w:multiLevelType w:val="hybridMultilevel"/>
    <w:tmpl w:val="479A424C"/>
    <w:lvl w:ilvl="0" w:tplc="D91EE9A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6405"/>
    <w:multiLevelType w:val="hybridMultilevel"/>
    <w:tmpl w:val="830A96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4AD7"/>
    <w:multiLevelType w:val="hybridMultilevel"/>
    <w:tmpl w:val="D6A070D4"/>
    <w:lvl w:ilvl="0" w:tplc="F70E9F5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54"/>
    <w:multiLevelType w:val="hybridMultilevel"/>
    <w:tmpl w:val="73A63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D2EE6"/>
    <w:multiLevelType w:val="hybridMultilevel"/>
    <w:tmpl w:val="9AE84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02F5C"/>
    <w:multiLevelType w:val="hybridMultilevel"/>
    <w:tmpl w:val="26C6F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6AB1"/>
    <w:multiLevelType w:val="hybridMultilevel"/>
    <w:tmpl w:val="AFE8D8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27F648A"/>
    <w:multiLevelType w:val="hybridMultilevel"/>
    <w:tmpl w:val="41D4C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C9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45597F"/>
    <w:multiLevelType w:val="hybridMultilevel"/>
    <w:tmpl w:val="59C6703A"/>
    <w:lvl w:ilvl="0" w:tplc="1EBEAC2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240D4"/>
    <w:multiLevelType w:val="singleLevel"/>
    <w:tmpl w:val="65F6E4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3E02E0"/>
    <w:multiLevelType w:val="hybridMultilevel"/>
    <w:tmpl w:val="6BBC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1D"/>
    <w:rsid w:val="000004AD"/>
    <w:rsid w:val="00006DCC"/>
    <w:rsid w:val="00011CA3"/>
    <w:rsid w:val="00020E1C"/>
    <w:rsid w:val="0002269A"/>
    <w:rsid w:val="00022C79"/>
    <w:rsid w:val="0002389E"/>
    <w:rsid w:val="00023CC5"/>
    <w:rsid w:val="00027023"/>
    <w:rsid w:val="00031018"/>
    <w:rsid w:val="000316AE"/>
    <w:rsid w:val="00032491"/>
    <w:rsid w:val="00036EFC"/>
    <w:rsid w:val="0004127B"/>
    <w:rsid w:val="000477B2"/>
    <w:rsid w:val="0005013E"/>
    <w:rsid w:val="000630AE"/>
    <w:rsid w:val="00065451"/>
    <w:rsid w:val="00065A24"/>
    <w:rsid w:val="000678FA"/>
    <w:rsid w:val="00072158"/>
    <w:rsid w:val="00074ABD"/>
    <w:rsid w:val="00076251"/>
    <w:rsid w:val="00076E85"/>
    <w:rsid w:val="00080169"/>
    <w:rsid w:val="00081C4F"/>
    <w:rsid w:val="0008456A"/>
    <w:rsid w:val="00086775"/>
    <w:rsid w:val="000879A0"/>
    <w:rsid w:val="00090BBC"/>
    <w:rsid w:val="0009158D"/>
    <w:rsid w:val="000942FF"/>
    <w:rsid w:val="00096411"/>
    <w:rsid w:val="000A0312"/>
    <w:rsid w:val="000A208D"/>
    <w:rsid w:val="000A280A"/>
    <w:rsid w:val="000A2D3F"/>
    <w:rsid w:val="000A2D5E"/>
    <w:rsid w:val="000A313C"/>
    <w:rsid w:val="000A3CD3"/>
    <w:rsid w:val="000B0871"/>
    <w:rsid w:val="000B3B42"/>
    <w:rsid w:val="000B48D6"/>
    <w:rsid w:val="000B4F54"/>
    <w:rsid w:val="000B5289"/>
    <w:rsid w:val="000B53C2"/>
    <w:rsid w:val="000B7638"/>
    <w:rsid w:val="000C645B"/>
    <w:rsid w:val="000C75D9"/>
    <w:rsid w:val="000C7E49"/>
    <w:rsid w:val="000D098C"/>
    <w:rsid w:val="000D0BB3"/>
    <w:rsid w:val="000D553A"/>
    <w:rsid w:val="000D7D11"/>
    <w:rsid w:val="000E0227"/>
    <w:rsid w:val="000E2732"/>
    <w:rsid w:val="000E2E30"/>
    <w:rsid w:val="000E5A03"/>
    <w:rsid w:val="000E72AB"/>
    <w:rsid w:val="000E79A7"/>
    <w:rsid w:val="000F07D6"/>
    <w:rsid w:val="000F0E27"/>
    <w:rsid w:val="000F177D"/>
    <w:rsid w:val="000F3DD7"/>
    <w:rsid w:val="000F7241"/>
    <w:rsid w:val="000F7696"/>
    <w:rsid w:val="000F7928"/>
    <w:rsid w:val="00101513"/>
    <w:rsid w:val="0010295A"/>
    <w:rsid w:val="0010711B"/>
    <w:rsid w:val="001129E0"/>
    <w:rsid w:val="00112BCC"/>
    <w:rsid w:val="00112FFD"/>
    <w:rsid w:val="00113E95"/>
    <w:rsid w:val="001153AF"/>
    <w:rsid w:val="001178C4"/>
    <w:rsid w:val="00120C7A"/>
    <w:rsid w:val="00121A8D"/>
    <w:rsid w:val="00122D7E"/>
    <w:rsid w:val="00125829"/>
    <w:rsid w:val="001269F2"/>
    <w:rsid w:val="00132935"/>
    <w:rsid w:val="00136091"/>
    <w:rsid w:val="00137E89"/>
    <w:rsid w:val="00140BCF"/>
    <w:rsid w:val="00141707"/>
    <w:rsid w:val="00143749"/>
    <w:rsid w:val="00143B83"/>
    <w:rsid w:val="001451B0"/>
    <w:rsid w:val="00145439"/>
    <w:rsid w:val="00155A97"/>
    <w:rsid w:val="0016237E"/>
    <w:rsid w:val="00164CA2"/>
    <w:rsid w:val="001659EE"/>
    <w:rsid w:val="001678C4"/>
    <w:rsid w:val="001734FF"/>
    <w:rsid w:val="00174213"/>
    <w:rsid w:val="00174B46"/>
    <w:rsid w:val="0017587D"/>
    <w:rsid w:val="00177666"/>
    <w:rsid w:val="00181F44"/>
    <w:rsid w:val="00182867"/>
    <w:rsid w:val="00187A85"/>
    <w:rsid w:val="00192F6F"/>
    <w:rsid w:val="00193446"/>
    <w:rsid w:val="00193A0F"/>
    <w:rsid w:val="001948B8"/>
    <w:rsid w:val="00195151"/>
    <w:rsid w:val="001A11D3"/>
    <w:rsid w:val="001A450D"/>
    <w:rsid w:val="001A6399"/>
    <w:rsid w:val="001B0A3B"/>
    <w:rsid w:val="001B2741"/>
    <w:rsid w:val="001B41C1"/>
    <w:rsid w:val="001B45BF"/>
    <w:rsid w:val="001B50DB"/>
    <w:rsid w:val="001C0E47"/>
    <w:rsid w:val="001C11B9"/>
    <w:rsid w:val="001C1B23"/>
    <w:rsid w:val="001C2B5C"/>
    <w:rsid w:val="001C3E68"/>
    <w:rsid w:val="001C4641"/>
    <w:rsid w:val="001C4F69"/>
    <w:rsid w:val="001C5DCF"/>
    <w:rsid w:val="001C7104"/>
    <w:rsid w:val="001D1C23"/>
    <w:rsid w:val="001D48AA"/>
    <w:rsid w:val="001D4CC5"/>
    <w:rsid w:val="001D5EDC"/>
    <w:rsid w:val="001D6366"/>
    <w:rsid w:val="001E103C"/>
    <w:rsid w:val="001E2435"/>
    <w:rsid w:val="001E2F79"/>
    <w:rsid w:val="001F16FB"/>
    <w:rsid w:val="001F480D"/>
    <w:rsid w:val="0020092E"/>
    <w:rsid w:val="0020196E"/>
    <w:rsid w:val="0020293A"/>
    <w:rsid w:val="0020377F"/>
    <w:rsid w:val="00203F60"/>
    <w:rsid w:val="0020461E"/>
    <w:rsid w:val="00204AA2"/>
    <w:rsid w:val="0021090B"/>
    <w:rsid w:val="00211766"/>
    <w:rsid w:val="00214371"/>
    <w:rsid w:val="00216671"/>
    <w:rsid w:val="002232D1"/>
    <w:rsid w:val="00224230"/>
    <w:rsid w:val="00224C5B"/>
    <w:rsid w:val="0023120F"/>
    <w:rsid w:val="0023471D"/>
    <w:rsid w:val="00235149"/>
    <w:rsid w:val="00236658"/>
    <w:rsid w:val="002402EC"/>
    <w:rsid w:val="00244DEC"/>
    <w:rsid w:val="00245B4B"/>
    <w:rsid w:val="00246814"/>
    <w:rsid w:val="00246A2F"/>
    <w:rsid w:val="00246A58"/>
    <w:rsid w:val="002474C7"/>
    <w:rsid w:val="00247FF4"/>
    <w:rsid w:val="002548FE"/>
    <w:rsid w:val="002570FD"/>
    <w:rsid w:val="0027092D"/>
    <w:rsid w:val="00270A49"/>
    <w:rsid w:val="00270CFF"/>
    <w:rsid w:val="00273143"/>
    <w:rsid w:val="00280BB6"/>
    <w:rsid w:val="00281A4A"/>
    <w:rsid w:val="00287395"/>
    <w:rsid w:val="002875A8"/>
    <w:rsid w:val="00287883"/>
    <w:rsid w:val="0029063B"/>
    <w:rsid w:val="00291A3A"/>
    <w:rsid w:val="00292824"/>
    <w:rsid w:val="0029341C"/>
    <w:rsid w:val="002959DD"/>
    <w:rsid w:val="002A01B5"/>
    <w:rsid w:val="002A12B2"/>
    <w:rsid w:val="002A3347"/>
    <w:rsid w:val="002A3B6B"/>
    <w:rsid w:val="002A5147"/>
    <w:rsid w:val="002A6143"/>
    <w:rsid w:val="002A66BF"/>
    <w:rsid w:val="002B0D60"/>
    <w:rsid w:val="002B3138"/>
    <w:rsid w:val="002B4F4C"/>
    <w:rsid w:val="002C01CB"/>
    <w:rsid w:val="002C1407"/>
    <w:rsid w:val="002C1E16"/>
    <w:rsid w:val="002C26D3"/>
    <w:rsid w:val="002C513E"/>
    <w:rsid w:val="002C552F"/>
    <w:rsid w:val="002D0165"/>
    <w:rsid w:val="002D2ED5"/>
    <w:rsid w:val="002E1A5D"/>
    <w:rsid w:val="002E3202"/>
    <w:rsid w:val="002E5253"/>
    <w:rsid w:val="002F0194"/>
    <w:rsid w:val="002F025D"/>
    <w:rsid w:val="002F2701"/>
    <w:rsid w:val="002F38B1"/>
    <w:rsid w:val="002F4FB2"/>
    <w:rsid w:val="002F5AC7"/>
    <w:rsid w:val="002F6044"/>
    <w:rsid w:val="00302FBF"/>
    <w:rsid w:val="003030AA"/>
    <w:rsid w:val="003069C2"/>
    <w:rsid w:val="00307AA1"/>
    <w:rsid w:val="0031026B"/>
    <w:rsid w:val="00314625"/>
    <w:rsid w:val="00315C3A"/>
    <w:rsid w:val="003205F9"/>
    <w:rsid w:val="00322D2D"/>
    <w:rsid w:val="0032347D"/>
    <w:rsid w:val="00326ACD"/>
    <w:rsid w:val="00326FA8"/>
    <w:rsid w:val="003272A7"/>
    <w:rsid w:val="0032740C"/>
    <w:rsid w:val="00327454"/>
    <w:rsid w:val="00327C0A"/>
    <w:rsid w:val="00330DC2"/>
    <w:rsid w:val="00332561"/>
    <w:rsid w:val="0033442C"/>
    <w:rsid w:val="00342689"/>
    <w:rsid w:val="003433A7"/>
    <w:rsid w:val="003453D0"/>
    <w:rsid w:val="00350781"/>
    <w:rsid w:val="003508DB"/>
    <w:rsid w:val="00350B91"/>
    <w:rsid w:val="0035175E"/>
    <w:rsid w:val="00356053"/>
    <w:rsid w:val="003562F9"/>
    <w:rsid w:val="00361DC6"/>
    <w:rsid w:val="00363EC0"/>
    <w:rsid w:val="003663EE"/>
    <w:rsid w:val="003672C8"/>
    <w:rsid w:val="00370C35"/>
    <w:rsid w:val="003723A9"/>
    <w:rsid w:val="00380C65"/>
    <w:rsid w:val="00381828"/>
    <w:rsid w:val="00381D02"/>
    <w:rsid w:val="00384E76"/>
    <w:rsid w:val="0038726D"/>
    <w:rsid w:val="00391554"/>
    <w:rsid w:val="00393AA3"/>
    <w:rsid w:val="00394D4B"/>
    <w:rsid w:val="003A01D0"/>
    <w:rsid w:val="003A1147"/>
    <w:rsid w:val="003A220C"/>
    <w:rsid w:val="003A4C68"/>
    <w:rsid w:val="003A67AB"/>
    <w:rsid w:val="003B3137"/>
    <w:rsid w:val="003B3DA7"/>
    <w:rsid w:val="003B4102"/>
    <w:rsid w:val="003B62E9"/>
    <w:rsid w:val="003C5BA6"/>
    <w:rsid w:val="003D0740"/>
    <w:rsid w:val="003D1C0B"/>
    <w:rsid w:val="003D2689"/>
    <w:rsid w:val="003D3F25"/>
    <w:rsid w:val="003D5A3F"/>
    <w:rsid w:val="003D6F33"/>
    <w:rsid w:val="003D6F8E"/>
    <w:rsid w:val="003E062C"/>
    <w:rsid w:val="003E17D6"/>
    <w:rsid w:val="003E1ADA"/>
    <w:rsid w:val="003E5ECE"/>
    <w:rsid w:val="003E69B6"/>
    <w:rsid w:val="003E7D70"/>
    <w:rsid w:val="003F1062"/>
    <w:rsid w:val="003F15F7"/>
    <w:rsid w:val="003F2F41"/>
    <w:rsid w:val="003F34AF"/>
    <w:rsid w:val="003F37D6"/>
    <w:rsid w:val="003F47B2"/>
    <w:rsid w:val="003F5FFA"/>
    <w:rsid w:val="003F672A"/>
    <w:rsid w:val="004037A9"/>
    <w:rsid w:val="00403A5D"/>
    <w:rsid w:val="00403F61"/>
    <w:rsid w:val="004040E9"/>
    <w:rsid w:val="0040595A"/>
    <w:rsid w:val="00405CE2"/>
    <w:rsid w:val="004077E2"/>
    <w:rsid w:val="004144A1"/>
    <w:rsid w:val="004153A1"/>
    <w:rsid w:val="00415696"/>
    <w:rsid w:val="0042211A"/>
    <w:rsid w:val="004221A7"/>
    <w:rsid w:val="004221F2"/>
    <w:rsid w:val="00423E19"/>
    <w:rsid w:val="004266B9"/>
    <w:rsid w:val="0043097F"/>
    <w:rsid w:val="004322C0"/>
    <w:rsid w:val="0043290F"/>
    <w:rsid w:val="00434A77"/>
    <w:rsid w:val="004355F7"/>
    <w:rsid w:val="00441BCD"/>
    <w:rsid w:val="00442548"/>
    <w:rsid w:val="00452B1B"/>
    <w:rsid w:val="00453416"/>
    <w:rsid w:val="00454A05"/>
    <w:rsid w:val="00454C44"/>
    <w:rsid w:val="00455131"/>
    <w:rsid w:val="004616D9"/>
    <w:rsid w:val="004629CD"/>
    <w:rsid w:val="00462A48"/>
    <w:rsid w:val="00465502"/>
    <w:rsid w:val="0046651E"/>
    <w:rsid w:val="00471D8E"/>
    <w:rsid w:val="00480A2C"/>
    <w:rsid w:val="00480F8A"/>
    <w:rsid w:val="0048196E"/>
    <w:rsid w:val="00483CDA"/>
    <w:rsid w:val="004846F8"/>
    <w:rsid w:val="00485778"/>
    <w:rsid w:val="004879DC"/>
    <w:rsid w:val="00491608"/>
    <w:rsid w:val="00492585"/>
    <w:rsid w:val="004927CA"/>
    <w:rsid w:val="00492911"/>
    <w:rsid w:val="00493142"/>
    <w:rsid w:val="00496D2D"/>
    <w:rsid w:val="00496F38"/>
    <w:rsid w:val="00497A09"/>
    <w:rsid w:val="004A0F2C"/>
    <w:rsid w:val="004A1A4F"/>
    <w:rsid w:val="004A3ADB"/>
    <w:rsid w:val="004B292C"/>
    <w:rsid w:val="004B403B"/>
    <w:rsid w:val="004B4BBC"/>
    <w:rsid w:val="004B65FF"/>
    <w:rsid w:val="004D5180"/>
    <w:rsid w:val="004D5B20"/>
    <w:rsid w:val="004E478A"/>
    <w:rsid w:val="004E55BF"/>
    <w:rsid w:val="004E59CC"/>
    <w:rsid w:val="004E5B03"/>
    <w:rsid w:val="004E69BB"/>
    <w:rsid w:val="004F03C0"/>
    <w:rsid w:val="004F0B1D"/>
    <w:rsid w:val="004F10A5"/>
    <w:rsid w:val="004F3ABE"/>
    <w:rsid w:val="004F45F6"/>
    <w:rsid w:val="004F5B34"/>
    <w:rsid w:val="004F5E89"/>
    <w:rsid w:val="004F66E6"/>
    <w:rsid w:val="004F6AE0"/>
    <w:rsid w:val="004F6BBD"/>
    <w:rsid w:val="004F76C0"/>
    <w:rsid w:val="004F7F7D"/>
    <w:rsid w:val="00501304"/>
    <w:rsid w:val="0050246F"/>
    <w:rsid w:val="005034F5"/>
    <w:rsid w:val="0050421B"/>
    <w:rsid w:val="00505CDE"/>
    <w:rsid w:val="00506B89"/>
    <w:rsid w:val="0051103F"/>
    <w:rsid w:val="00514A8C"/>
    <w:rsid w:val="00514E87"/>
    <w:rsid w:val="005150C5"/>
    <w:rsid w:val="005172BB"/>
    <w:rsid w:val="00523671"/>
    <w:rsid w:val="00524ADE"/>
    <w:rsid w:val="00527AEA"/>
    <w:rsid w:val="00527BE5"/>
    <w:rsid w:val="00530679"/>
    <w:rsid w:val="00531040"/>
    <w:rsid w:val="00533E50"/>
    <w:rsid w:val="00534671"/>
    <w:rsid w:val="00537893"/>
    <w:rsid w:val="00540BEA"/>
    <w:rsid w:val="005417F1"/>
    <w:rsid w:val="0054331D"/>
    <w:rsid w:val="005436B0"/>
    <w:rsid w:val="00543F53"/>
    <w:rsid w:val="00546E91"/>
    <w:rsid w:val="0054764F"/>
    <w:rsid w:val="005530EC"/>
    <w:rsid w:val="00555739"/>
    <w:rsid w:val="0055619C"/>
    <w:rsid w:val="005569CD"/>
    <w:rsid w:val="0055798D"/>
    <w:rsid w:val="00561395"/>
    <w:rsid w:val="005619BE"/>
    <w:rsid w:val="005645BE"/>
    <w:rsid w:val="005665CB"/>
    <w:rsid w:val="005676CE"/>
    <w:rsid w:val="00571065"/>
    <w:rsid w:val="00571E49"/>
    <w:rsid w:val="005722DB"/>
    <w:rsid w:val="00574930"/>
    <w:rsid w:val="0057526C"/>
    <w:rsid w:val="00577A9D"/>
    <w:rsid w:val="00584787"/>
    <w:rsid w:val="00586099"/>
    <w:rsid w:val="00587BA4"/>
    <w:rsid w:val="00587D59"/>
    <w:rsid w:val="005911D7"/>
    <w:rsid w:val="00591B72"/>
    <w:rsid w:val="00593830"/>
    <w:rsid w:val="00595A14"/>
    <w:rsid w:val="00597E67"/>
    <w:rsid w:val="005A5E33"/>
    <w:rsid w:val="005B00CF"/>
    <w:rsid w:val="005B32E7"/>
    <w:rsid w:val="005B350E"/>
    <w:rsid w:val="005B6752"/>
    <w:rsid w:val="005C044C"/>
    <w:rsid w:val="005C094B"/>
    <w:rsid w:val="005C2CDE"/>
    <w:rsid w:val="005C49F6"/>
    <w:rsid w:val="005C50F3"/>
    <w:rsid w:val="005C546F"/>
    <w:rsid w:val="005C5561"/>
    <w:rsid w:val="005C5FC7"/>
    <w:rsid w:val="005C7586"/>
    <w:rsid w:val="005D0D1A"/>
    <w:rsid w:val="005D174B"/>
    <w:rsid w:val="005D2428"/>
    <w:rsid w:val="005D38B3"/>
    <w:rsid w:val="005D4F61"/>
    <w:rsid w:val="005D7CFE"/>
    <w:rsid w:val="005E082B"/>
    <w:rsid w:val="005E1E84"/>
    <w:rsid w:val="005E5603"/>
    <w:rsid w:val="005E64A2"/>
    <w:rsid w:val="005E7D43"/>
    <w:rsid w:val="005F32B5"/>
    <w:rsid w:val="00600061"/>
    <w:rsid w:val="00600529"/>
    <w:rsid w:val="0060178F"/>
    <w:rsid w:val="006029F2"/>
    <w:rsid w:val="00604A47"/>
    <w:rsid w:val="00606D9A"/>
    <w:rsid w:val="00607401"/>
    <w:rsid w:val="00607B48"/>
    <w:rsid w:val="0061023A"/>
    <w:rsid w:val="006108D6"/>
    <w:rsid w:val="00611C4F"/>
    <w:rsid w:val="006241DD"/>
    <w:rsid w:val="006248E9"/>
    <w:rsid w:val="00625C95"/>
    <w:rsid w:val="00626BAC"/>
    <w:rsid w:val="00632E5C"/>
    <w:rsid w:val="006340D1"/>
    <w:rsid w:val="0063460C"/>
    <w:rsid w:val="00635765"/>
    <w:rsid w:val="00640426"/>
    <w:rsid w:val="00642218"/>
    <w:rsid w:val="00642A1E"/>
    <w:rsid w:val="00643F09"/>
    <w:rsid w:val="00644959"/>
    <w:rsid w:val="00647483"/>
    <w:rsid w:val="00653487"/>
    <w:rsid w:val="006558D1"/>
    <w:rsid w:val="00655CC7"/>
    <w:rsid w:val="0065695B"/>
    <w:rsid w:val="0065735D"/>
    <w:rsid w:val="006616A7"/>
    <w:rsid w:val="00663811"/>
    <w:rsid w:val="006644BB"/>
    <w:rsid w:val="006644BD"/>
    <w:rsid w:val="00666A75"/>
    <w:rsid w:val="00670A13"/>
    <w:rsid w:val="00672816"/>
    <w:rsid w:val="00674478"/>
    <w:rsid w:val="00674A9B"/>
    <w:rsid w:val="00674FE1"/>
    <w:rsid w:val="00684C30"/>
    <w:rsid w:val="00685076"/>
    <w:rsid w:val="00685274"/>
    <w:rsid w:val="00685E83"/>
    <w:rsid w:val="006872C9"/>
    <w:rsid w:val="00687FC0"/>
    <w:rsid w:val="00690A50"/>
    <w:rsid w:val="00691C17"/>
    <w:rsid w:val="00692EA2"/>
    <w:rsid w:val="006942ED"/>
    <w:rsid w:val="00697E73"/>
    <w:rsid w:val="006A05A3"/>
    <w:rsid w:val="006A13B8"/>
    <w:rsid w:val="006A296F"/>
    <w:rsid w:val="006A3D8D"/>
    <w:rsid w:val="006A3DD1"/>
    <w:rsid w:val="006A574B"/>
    <w:rsid w:val="006A5DD6"/>
    <w:rsid w:val="006A71E2"/>
    <w:rsid w:val="006A7C78"/>
    <w:rsid w:val="006B064D"/>
    <w:rsid w:val="006B0A7D"/>
    <w:rsid w:val="006B17E5"/>
    <w:rsid w:val="006B1A34"/>
    <w:rsid w:val="006B1B8D"/>
    <w:rsid w:val="006B6C97"/>
    <w:rsid w:val="006C40E6"/>
    <w:rsid w:val="006C513E"/>
    <w:rsid w:val="006C5AAE"/>
    <w:rsid w:val="006C6389"/>
    <w:rsid w:val="006C755B"/>
    <w:rsid w:val="006C7BD0"/>
    <w:rsid w:val="006D012D"/>
    <w:rsid w:val="006D02C7"/>
    <w:rsid w:val="006D093B"/>
    <w:rsid w:val="006D19C8"/>
    <w:rsid w:val="006D4C58"/>
    <w:rsid w:val="006D51D8"/>
    <w:rsid w:val="006D5449"/>
    <w:rsid w:val="006D5A1B"/>
    <w:rsid w:val="006E09D0"/>
    <w:rsid w:val="006E2A93"/>
    <w:rsid w:val="006E2B83"/>
    <w:rsid w:val="006F442F"/>
    <w:rsid w:val="006F4ED3"/>
    <w:rsid w:val="006F699C"/>
    <w:rsid w:val="00711961"/>
    <w:rsid w:val="00713863"/>
    <w:rsid w:val="0071454B"/>
    <w:rsid w:val="00714F55"/>
    <w:rsid w:val="007230BC"/>
    <w:rsid w:val="00723725"/>
    <w:rsid w:val="00723C90"/>
    <w:rsid w:val="00724B69"/>
    <w:rsid w:val="00727A43"/>
    <w:rsid w:val="0073163F"/>
    <w:rsid w:val="00731856"/>
    <w:rsid w:val="00731EE9"/>
    <w:rsid w:val="00732E88"/>
    <w:rsid w:val="00740D34"/>
    <w:rsid w:val="00740E5E"/>
    <w:rsid w:val="007416A7"/>
    <w:rsid w:val="00742B21"/>
    <w:rsid w:val="00745200"/>
    <w:rsid w:val="007469EA"/>
    <w:rsid w:val="00747AE7"/>
    <w:rsid w:val="00750C35"/>
    <w:rsid w:val="007524AE"/>
    <w:rsid w:val="007540E0"/>
    <w:rsid w:val="0075465E"/>
    <w:rsid w:val="00756501"/>
    <w:rsid w:val="007637F9"/>
    <w:rsid w:val="00763BDD"/>
    <w:rsid w:val="00763E9E"/>
    <w:rsid w:val="0076419E"/>
    <w:rsid w:val="007642AC"/>
    <w:rsid w:val="0076517A"/>
    <w:rsid w:val="007653D6"/>
    <w:rsid w:val="00766457"/>
    <w:rsid w:val="007668EA"/>
    <w:rsid w:val="007712E0"/>
    <w:rsid w:val="0077171A"/>
    <w:rsid w:val="007721F4"/>
    <w:rsid w:val="00782567"/>
    <w:rsid w:val="0078328C"/>
    <w:rsid w:val="00783312"/>
    <w:rsid w:val="00783E02"/>
    <w:rsid w:val="00792CA5"/>
    <w:rsid w:val="00792F0D"/>
    <w:rsid w:val="0079768B"/>
    <w:rsid w:val="007A0013"/>
    <w:rsid w:val="007A0279"/>
    <w:rsid w:val="007A229A"/>
    <w:rsid w:val="007A38CB"/>
    <w:rsid w:val="007A57AB"/>
    <w:rsid w:val="007B114B"/>
    <w:rsid w:val="007B3A96"/>
    <w:rsid w:val="007B5066"/>
    <w:rsid w:val="007C437D"/>
    <w:rsid w:val="007C4C22"/>
    <w:rsid w:val="007C5438"/>
    <w:rsid w:val="007C7780"/>
    <w:rsid w:val="007D16DE"/>
    <w:rsid w:val="007D24C2"/>
    <w:rsid w:val="007D3EEE"/>
    <w:rsid w:val="007E18CE"/>
    <w:rsid w:val="007E1A4C"/>
    <w:rsid w:val="007F190E"/>
    <w:rsid w:val="007F19EE"/>
    <w:rsid w:val="00802BE0"/>
    <w:rsid w:val="008042C6"/>
    <w:rsid w:val="008072D4"/>
    <w:rsid w:val="00807BFF"/>
    <w:rsid w:val="00810B68"/>
    <w:rsid w:val="00812396"/>
    <w:rsid w:val="00820CCE"/>
    <w:rsid w:val="00822548"/>
    <w:rsid w:val="00822EFB"/>
    <w:rsid w:val="008253B2"/>
    <w:rsid w:val="00833A97"/>
    <w:rsid w:val="008375CD"/>
    <w:rsid w:val="008375E6"/>
    <w:rsid w:val="008437FC"/>
    <w:rsid w:val="00844382"/>
    <w:rsid w:val="00855B16"/>
    <w:rsid w:val="00861B10"/>
    <w:rsid w:val="0086373B"/>
    <w:rsid w:val="00863A76"/>
    <w:rsid w:val="00863BDB"/>
    <w:rsid w:val="008643E3"/>
    <w:rsid w:val="00873CE0"/>
    <w:rsid w:val="00873E50"/>
    <w:rsid w:val="00875557"/>
    <w:rsid w:val="008758C2"/>
    <w:rsid w:val="00877B35"/>
    <w:rsid w:val="00881350"/>
    <w:rsid w:val="00881B0A"/>
    <w:rsid w:val="00885699"/>
    <w:rsid w:val="00885F68"/>
    <w:rsid w:val="00886925"/>
    <w:rsid w:val="00886D5A"/>
    <w:rsid w:val="00886E63"/>
    <w:rsid w:val="008875AF"/>
    <w:rsid w:val="00890570"/>
    <w:rsid w:val="00890874"/>
    <w:rsid w:val="00894C45"/>
    <w:rsid w:val="00895879"/>
    <w:rsid w:val="00896F64"/>
    <w:rsid w:val="008975D1"/>
    <w:rsid w:val="008A03B7"/>
    <w:rsid w:val="008A211D"/>
    <w:rsid w:val="008A24AB"/>
    <w:rsid w:val="008A28C4"/>
    <w:rsid w:val="008A5357"/>
    <w:rsid w:val="008A59A6"/>
    <w:rsid w:val="008A5B00"/>
    <w:rsid w:val="008A722A"/>
    <w:rsid w:val="008B1FB4"/>
    <w:rsid w:val="008B571D"/>
    <w:rsid w:val="008B7206"/>
    <w:rsid w:val="008C28DF"/>
    <w:rsid w:val="008C3AFA"/>
    <w:rsid w:val="008C4780"/>
    <w:rsid w:val="008C4AD3"/>
    <w:rsid w:val="008C75E4"/>
    <w:rsid w:val="008C77C0"/>
    <w:rsid w:val="008C7D4C"/>
    <w:rsid w:val="008D031C"/>
    <w:rsid w:val="008D053F"/>
    <w:rsid w:val="008D188D"/>
    <w:rsid w:val="008D45D2"/>
    <w:rsid w:val="008D4C1D"/>
    <w:rsid w:val="008D5AF3"/>
    <w:rsid w:val="008D5E9D"/>
    <w:rsid w:val="008E3D6D"/>
    <w:rsid w:val="008E3E5B"/>
    <w:rsid w:val="008E4BBE"/>
    <w:rsid w:val="008E66BF"/>
    <w:rsid w:val="008E714B"/>
    <w:rsid w:val="00900A5E"/>
    <w:rsid w:val="00901101"/>
    <w:rsid w:val="00903145"/>
    <w:rsid w:val="00903C08"/>
    <w:rsid w:val="00903D0E"/>
    <w:rsid w:val="00907AA8"/>
    <w:rsid w:val="00907AB6"/>
    <w:rsid w:val="0091008B"/>
    <w:rsid w:val="00911633"/>
    <w:rsid w:val="00915F2B"/>
    <w:rsid w:val="00924B9E"/>
    <w:rsid w:val="00925BAF"/>
    <w:rsid w:val="00926420"/>
    <w:rsid w:val="0092734B"/>
    <w:rsid w:val="00927469"/>
    <w:rsid w:val="009301B9"/>
    <w:rsid w:val="00932BB9"/>
    <w:rsid w:val="00934CAC"/>
    <w:rsid w:val="009361C8"/>
    <w:rsid w:val="00936F0B"/>
    <w:rsid w:val="0094020B"/>
    <w:rsid w:val="00944861"/>
    <w:rsid w:val="0094620B"/>
    <w:rsid w:val="00946435"/>
    <w:rsid w:val="0094692A"/>
    <w:rsid w:val="00947369"/>
    <w:rsid w:val="00950666"/>
    <w:rsid w:val="00951273"/>
    <w:rsid w:val="009516FC"/>
    <w:rsid w:val="009520C3"/>
    <w:rsid w:val="00952BCB"/>
    <w:rsid w:val="009537E4"/>
    <w:rsid w:val="00956C95"/>
    <w:rsid w:val="009575EB"/>
    <w:rsid w:val="00960E7D"/>
    <w:rsid w:val="009622D9"/>
    <w:rsid w:val="00962957"/>
    <w:rsid w:val="00962FD5"/>
    <w:rsid w:val="00964221"/>
    <w:rsid w:val="009653D8"/>
    <w:rsid w:val="00966318"/>
    <w:rsid w:val="00966831"/>
    <w:rsid w:val="009725CE"/>
    <w:rsid w:val="009728E8"/>
    <w:rsid w:val="00973EB0"/>
    <w:rsid w:val="00975A80"/>
    <w:rsid w:val="009779FD"/>
    <w:rsid w:val="009813CC"/>
    <w:rsid w:val="00982F40"/>
    <w:rsid w:val="0098345D"/>
    <w:rsid w:val="00986921"/>
    <w:rsid w:val="0099174A"/>
    <w:rsid w:val="0099217E"/>
    <w:rsid w:val="009932D8"/>
    <w:rsid w:val="009963AD"/>
    <w:rsid w:val="009A5EDA"/>
    <w:rsid w:val="009A69D9"/>
    <w:rsid w:val="009B01C7"/>
    <w:rsid w:val="009B0C63"/>
    <w:rsid w:val="009B2BA4"/>
    <w:rsid w:val="009B2EFF"/>
    <w:rsid w:val="009B418A"/>
    <w:rsid w:val="009B423A"/>
    <w:rsid w:val="009B497E"/>
    <w:rsid w:val="009B5BE6"/>
    <w:rsid w:val="009B7E23"/>
    <w:rsid w:val="009C1079"/>
    <w:rsid w:val="009C342A"/>
    <w:rsid w:val="009C3895"/>
    <w:rsid w:val="009C4524"/>
    <w:rsid w:val="009C5761"/>
    <w:rsid w:val="009C711E"/>
    <w:rsid w:val="009C74BA"/>
    <w:rsid w:val="009C788F"/>
    <w:rsid w:val="009D0ED5"/>
    <w:rsid w:val="009D1CD3"/>
    <w:rsid w:val="009D2AA3"/>
    <w:rsid w:val="009D414E"/>
    <w:rsid w:val="009D5532"/>
    <w:rsid w:val="009D6C37"/>
    <w:rsid w:val="009E30D6"/>
    <w:rsid w:val="009E3213"/>
    <w:rsid w:val="009E508C"/>
    <w:rsid w:val="009E5B3B"/>
    <w:rsid w:val="009F1ABA"/>
    <w:rsid w:val="009F4F94"/>
    <w:rsid w:val="009F5051"/>
    <w:rsid w:val="009F5F13"/>
    <w:rsid w:val="009F601E"/>
    <w:rsid w:val="009F6032"/>
    <w:rsid w:val="00A007B3"/>
    <w:rsid w:val="00A01F00"/>
    <w:rsid w:val="00A03206"/>
    <w:rsid w:val="00A05BCB"/>
    <w:rsid w:val="00A1083F"/>
    <w:rsid w:val="00A11FA7"/>
    <w:rsid w:val="00A12A7F"/>
    <w:rsid w:val="00A14917"/>
    <w:rsid w:val="00A14DA3"/>
    <w:rsid w:val="00A14FB3"/>
    <w:rsid w:val="00A15142"/>
    <w:rsid w:val="00A1676F"/>
    <w:rsid w:val="00A17C21"/>
    <w:rsid w:val="00A21D66"/>
    <w:rsid w:val="00A21EC5"/>
    <w:rsid w:val="00A22547"/>
    <w:rsid w:val="00A231FF"/>
    <w:rsid w:val="00A256EE"/>
    <w:rsid w:val="00A25D25"/>
    <w:rsid w:val="00A270C5"/>
    <w:rsid w:val="00A27479"/>
    <w:rsid w:val="00A33848"/>
    <w:rsid w:val="00A351A4"/>
    <w:rsid w:val="00A35949"/>
    <w:rsid w:val="00A4223D"/>
    <w:rsid w:val="00A43939"/>
    <w:rsid w:val="00A44072"/>
    <w:rsid w:val="00A44F63"/>
    <w:rsid w:val="00A45BD7"/>
    <w:rsid w:val="00A46579"/>
    <w:rsid w:val="00A46B55"/>
    <w:rsid w:val="00A47F91"/>
    <w:rsid w:val="00A50CCC"/>
    <w:rsid w:val="00A5371E"/>
    <w:rsid w:val="00A5595E"/>
    <w:rsid w:val="00A6124E"/>
    <w:rsid w:val="00A647D7"/>
    <w:rsid w:val="00A64A51"/>
    <w:rsid w:val="00A653ED"/>
    <w:rsid w:val="00A70042"/>
    <w:rsid w:val="00A71EB3"/>
    <w:rsid w:val="00A71F7C"/>
    <w:rsid w:val="00A729FF"/>
    <w:rsid w:val="00A75510"/>
    <w:rsid w:val="00A757E5"/>
    <w:rsid w:val="00A76C7E"/>
    <w:rsid w:val="00A773FB"/>
    <w:rsid w:val="00A812FF"/>
    <w:rsid w:val="00A813EE"/>
    <w:rsid w:val="00A84150"/>
    <w:rsid w:val="00A86C9D"/>
    <w:rsid w:val="00A87C67"/>
    <w:rsid w:val="00A9055F"/>
    <w:rsid w:val="00A91342"/>
    <w:rsid w:val="00A91DDB"/>
    <w:rsid w:val="00A936AE"/>
    <w:rsid w:val="00A93C95"/>
    <w:rsid w:val="00A94174"/>
    <w:rsid w:val="00A941B6"/>
    <w:rsid w:val="00A966F4"/>
    <w:rsid w:val="00AA0638"/>
    <w:rsid w:val="00AA12B7"/>
    <w:rsid w:val="00AA402C"/>
    <w:rsid w:val="00AA4946"/>
    <w:rsid w:val="00AA4BA5"/>
    <w:rsid w:val="00AA50E8"/>
    <w:rsid w:val="00AA73ED"/>
    <w:rsid w:val="00AB007A"/>
    <w:rsid w:val="00AB1D77"/>
    <w:rsid w:val="00AB4198"/>
    <w:rsid w:val="00AB4E34"/>
    <w:rsid w:val="00AB5EB2"/>
    <w:rsid w:val="00AB6866"/>
    <w:rsid w:val="00AC474B"/>
    <w:rsid w:val="00AC736C"/>
    <w:rsid w:val="00AC7C43"/>
    <w:rsid w:val="00AD2EF9"/>
    <w:rsid w:val="00AD4067"/>
    <w:rsid w:val="00AD5C4F"/>
    <w:rsid w:val="00AD7475"/>
    <w:rsid w:val="00AE3011"/>
    <w:rsid w:val="00AE68A7"/>
    <w:rsid w:val="00AE7F8E"/>
    <w:rsid w:val="00AF2FBC"/>
    <w:rsid w:val="00AF3B2A"/>
    <w:rsid w:val="00AF66F9"/>
    <w:rsid w:val="00AF67D7"/>
    <w:rsid w:val="00B10B5C"/>
    <w:rsid w:val="00B12066"/>
    <w:rsid w:val="00B201FF"/>
    <w:rsid w:val="00B22E80"/>
    <w:rsid w:val="00B2520D"/>
    <w:rsid w:val="00B35C1A"/>
    <w:rsid w:val="00B36221"/>
    <w:rsid w:val="00B36571"/>
    <w:rsid w:val="00B41722"/>
    <w:rsid w:val="00B43C50"/>
    <w:rsid w:val="00B45C3D"/>
    <w:rsid w:val="00B47A5C"/>
    <w:rsid w:val="00B53134"/>
    <w:rsid w:val="00B57DC2"/>
    <w:rsid w:val="00B602DE"/>
    <w:rsid w:val="00B60F11"/>
    <w:rsid w:val="00B63518"/>
    <w:rsid w:val="00B639D3"/>
    <w:rsid w:val="00B63B3D"/>
    <w:rsid w:val="00B63C3E"/>
    <w:rsid w:val="00B6757F"/>
    <w:rsid w:val="00B6778B"/>
    <w:rsid w:val="00B7051F"/>
    <w:rsid w:val="00B70F14"/>
    <w:rsid w:val="00B71283"/>
    <w:rsid w:val="00B715E3"/>
    <w:rsid w:val="00B73374"/>
    <w:rsid w:val="00B73716"/>
    <w:rsid w:val="00B75A5F"/>
    <w:rsid w:val="00B83D89"/>
    <w:rsid w:val="00B842B6"/>
    <w:rsid w:val="00B86187"/>
    <w:rsid w:val="00B912FE"/>
    <w:rsid w:val="00B92601"/>
    <w:rsid w:val="00B977A5"/>
    <w:rsid w:val="00B97B1F"/>
    <w:rsid w:val="00BA05F6"/>
    <w:rsid w:val="00BA214B"/>
    <w:rsid w:val="00BA2E8E"/>
    <w:rsid w:val="00BA3C90"/>
    <w:rsid w:val="00BA41E7"/>
    <w:rsid w:val="00BA45F5"/>
    <w:rsid w:val="00BA48EF"/>
    <w:rsid w:val="00BA6FEC"/>
    <w:rsid w:val="00BA77C6"/>
    <w:rsid w:val="00BB01ED"/>
    <w:rsid w:val="00BC05EA"/>
    <w:rsid w:val="00BC2432"/>
    <w:rsid w:val="00BC64D2"/>
    <w:rsid w:val="00BC7366"/>
    <w:rsid w:val="00BD63A9"/>
    <w:rsid w:val="00BD6D52"/>
    <w:rsid w:val="00BD77DA"/>
    <w:rsid w:val="00BE048F"/>
    <w:rsid w:val="00BE0DE5"/>
    <w:rsid w:val="00BE4D7B"/>
    <w:rsid w:val="00BE68D7"/>
    <w:rsid w:val="00BF04B9"/>
    <w:rsid w:val="00BF16CA"/>
    <w:rsid w:val="00BF17A8"/>
    <w:rsid w:val="00BF382F"/>
    <w:rsid w:val="00BF4406"/>
    <w:rsid w:val="00BF4A4E"/>
    <w:rsid w:val="00BF4FE2"/>
    <w:rsid w:val="00BF672B"/>
    <w:rsid w:val="00BF743B"/>
    <w:rsid w:val="00BF761E"/>
    <w:rsid w:val="00C00510"/>
    <w:rsid w:val="00C024BE"/>
    <w:rsid w:val="00C04060"/>
    <w:rsid w:val="00C0692A"/>
    <w:rsid w:val="00C07A9D"/>
    <w:rsid w:val="00C10130"/>
    <w:rsid w:val="00C10C0C"/>
    <w:rsid w:val="00C11903"/>
    <w:rsid w:val="00C126B7"/>
    <w:rsid w:val="00C16808"/>
    <w:rsid w:val="00C17779"/>
    <w:rsid w:val="00C17C0F"/>
    <w:rsid w:val="00C20496"/>
    <w:rsid w:val="00C21075"/>
    <w:rsid w:val="00C22A88"/>
    <w:rsid w:val="00C22F84"/>
    <w:rsid w:val="00C24A8B"/>
    <w:rsid w:val="00C25C5D"/>
    <w:rsid w:val="00C3148C"/>
    <w:rsid w:val="00C3175B"/>
    <w:rsid w:val="00C31870"/>
    <w:rsid w:val="00C32EC4"/>
    <w:rsid w:val="00C348B4"/>
    <w:rsid w:val="00C363CB"/>
    <w:rsid w:val="00C4519C"/>
    <w:rsid w:val="00C52790"/>
    <w:rsid w:val="00C5290E"/>
    <w:rsid w:val="00C54F99"/>
    <w:rsid w:val="00C56BC5"/>
    <w:rsid w:val="00C57E96"/>
    <w:rsid w:val="00C63DE6"/>
    <w:rsid w:val="00C63FCF"/>
    <w:rsid w:val="00C645CE"/>
    <w:rsid w:val="00C70593"/>
    <w:rsid w:val="00C75CA5"/>
    <w:rsid w:val="00C76F61"/>
    <w:rsid w:val="00C80475"/>
    <w:rsid w:val="00C81702"/>
    <w:rsid w:val="00C87651"/>
    <w:rsid w:val="00C87B76"/>
    <w:rsid w:val="00C9042E"/>
    <w:rsid w:val="00C92021"/>
    <w:rsid w:val="00C92A5B"/>
    <w:rsid w:val="00C95851"/>
    <w:rsid w:val="00CA04BD"/>
    <w:rsid w:val="00CA0A55"/>
    <w:rsid w:val="00CA14E0"/>
    <w:rsid w:val="00CA2CB1"/>
    <w:rsid w:val="00CA5266"/>
    <w:rsid w:val="00CB0266"/>
    <w:rsid w:val="00CB3087"/>
    <w:rsid w:val="00CB46FB"/>
    <w:rsid w:val="00CB4800"/>
    <w:rsid w:val="00CB615C"/>
    <w:rsid w:val="00CB72F9"/>
    <w:rsid w:val="00CC0037"/>
    <w:rsid w:val="00CC206A"/>
    <w:rsid w:val="00CC7090"/>
    <w:rsid w:val="00CD1FCB"/>
    <w:rsid w:val="00CD6B56"/>
    <w:rsid w:val="00CE02B8"/>
    <w:rsid w:val="00CE42A3"/>
    <w:rsid w:val="00CE7604"/>
    <w:rsid w:val="00CF1265"/>
    <w:rsid w:val="00CF14EF"/>
    <w:rsid w:val="00D04B4C"/>
    <w:rsid w:val="00D12937"/>
    <w:rsid w:val="00D133AD"/>
    <w:rsid w:val="00D14E96"/>
    <w:rsid w:val="00D1560A"/>
    <w:rsid w:val="00D17F36"/>
    <w:rsid w:val="00D21722"/>
    <w:rsid w:val="00D25641"/>
    <w:rsid w:val="00D334BF"/>
    <w:rsid w:val="00D334EA"/>
    <w:rsid w:val="00D33A6E"/>
    <w:rsid w:val="00D3536C"/>
    <w:rsid w:val="00D35B03"/>
    <w:rsid w:val="00D4020A"/>
    <w:rsid w:val="00D41DFD"/>
    <w:rsid w:val="00D45C76"/>
    <w:rsid w:val="00D45EDC"/>
    <w:rsid w:val="00D46B47"/>
    <w:rsid w:val="00D503DE"/>
    <w:rsid w:val="00D5393C"/>
    <w:rsid w:val="00D53A5E"/>
    <w:rsid w:val="00D54D0F"/>
    <w:rsid w:val="00D5632C"/>
    <w:rsid w:val="00D57D45"/>
    <w:rsid w:val="00D62D8E"/>
    <w:rsid w:val="00D638C0"/>
    <w:rsid w:val="00D6484C"/>
    <w:rsid w:val="00D6637D"/>
    <w:rsid w:val="00D70DA9"/>
    <w:rsid w:val="00D7177B"/>
    <w:rsid w:val="00D71A4C"/>
    <w:rsid w:val="00D7391D"/>
    <w:rsid w:val="00D73E28"/>
    <w:rsid w:val="00D75225"/>
    <w:rsid w:val="00D75A20"/>
    <w:rsid w:val="00D774CA"/>
    <w:rsid w:val="00D77742"/>
    <w:rsid w:val="00D77E2F"/>
    <w:rsid w:val="00D80361"/>
    <w:rsid w:val="00D8618B"/>
    <w:rsid w:val="00D906D2"/>
    <w:rsid w:val="00D909A1"/>
    <w:rsid w:val="00D927AA"/>
    <w:rsid w:val="00D967FD"/>
    <w:rsid w:val="00D97238"/>
    <w:rsid w:val="00DA0FB4"/>
    <w:rsid w:val="00DA0FF8"/>
    <w:rsid w:val="00DA3A5A"/>
    <w:rsid w:val="00DA3E75"/>
    <w:rsid w:val="00DB196B"/>
    <w:rsid w:val="00DB19A9"/>
    <w:rsid w:val="00DB6755"/>
    <w:rsid w:val="00DB798C"/>
    <w:rsid w:val="00DB7A2D"/>
    <w:rsid w:val="00DC16BD"/>
    <w:rsid w:val="00DC42D2"/>
    <w:rsid w:val="00DC4C2B"/>
    <w:rsid w:val="00DD0FF4"/>
    <w:rsid w:val="00DD1C1C"/>
    <w:rsid w:val="00DD2480"/>
    <w:rsid w:val="00DD36DA"/>
    <w:rsid w:val="00DD4BB6"/>
    <w:rsid w:val="00DD7DB8"/>
    <w:rsid w:val="00DE148E"/>
    <w:rsid w:val="00DE2202"/>
    <w:rsid w:val="00DE51F1"/>
    <w:rsid w:val="00DE6C7E"/>
    <w:rsid w:val="00DF1BAB"/>
    <w:rsid w:val="00DF1C88"/>
    <w:rsid w:val="00DF6A97"/>
    <w:rsid w:val="00DF790D"/>
    <w:rsid w:val="00E00302"/>
    <w:rsid w:val="00E03011"/>
    <w:rsid w:val="00E07D16"/>
    <w:rsid w:val="00E10043"/>
    <w:rsid w:val="00E1327E"/>
    <w:rsid w:val="00E1353D"/>
    <w:rsid w:val="00E17851"/>
    <w:rsid w:val="00E20038"/>
    <w:rsid w:val="00E20636"/>
    <w:rsid w:val="00E24EC9"/>
    <w:rsid w:val="00E26218"/>
    <w:rsid w:val="00E26395"/>
    <w:rsid w:val="00E27D58"/>
    <w:rsid w:val="00E3171C"/>
    <w:rsid w:val="00E34ED9"/>
    <w:rsid w:val="00E3550D"/>
    <w:rsid w:val="00E35DE1"/>
    <w:rsid w:val="00E3789B"/>
    <w:rsid w:val="00E42C4B"/>
    <w:rsid w:val="00E43538"/>
    <w:rsid w:val="00E43EDB"/>
    <w:rsid w:val="00E457D8"/>
    <w:rsid w:val="00E45EFF"/>
    <w:rsid w:val="00E46A84"/>
    <w:rsid w:val="00E4710D"/>
    <w:rsid w:val="00E47D46"/>
    <w:rsid w:val="00E50672"/>
    <w:rsid w:val="00E51010"/>
    <w:rsid w:val="00E5144D"/>
    <w:rsid w:val="00E521B9"/>
    <w:rsid w:val="00E53937"/>
    <w:rsid w:val="00E61E83"/>
    <w:rsid w:val="00E62058"/>
    <w:rsid w:val="00E6378E"/>
    <w:rsid w:val="00E64E66"/>
    <w:rsid w:val="00E664C8"/>
    <w:rsid w:val="00E73EF8"/>
    <w:rsid w:val="00E772A5"/>
    <w:rsid w:val="00E84755"/>
    <w:rsid w:val="00E84A7A"/>
    <w:rsid w:val="00E85CB5"/>
    <w:rsid w:val="00E86AD5"/>
    <w:rsid w:val="00E87556"/>
    <w:rsid w:val="00E91FB4"/>
    <w:rsid w:val="00E934CF"/>
    <w:rsid w:val="00E97274"/>
    <w:rsid w:val="00EA0B4D"/>
    <w:rsid w:val="00EA6345"/>
    <w:rsid w:val="00EA6856"/>
    <w:rsid w:val="00EA7299"/>
    <w:rsid w:val="00EB5326"/>
    <w:rsid w:val="00EB6C41"/>
    <w:rsid w:val="00EC04E4"/>
    <w:rsid w:val="00EC1BA3"/>
    <w:rsid w:val="00EC2CE3"/>
    <w:rsid w:val="00EC3DDC"/>
    <w:rsid w:val="00ED0BD6"/>
    <w:rsid w:val="00ED2A06"/>
    <w:rsid w:val="00ED52E1"/>
    <w:rsid w:val="00EE197F"/>
    <w:rsid w:val="00EE263C"/>
    <w:rsid w:val="00EE2D58"/>
    <w:rsid w:val="00EF3630"/>
    <w:rsid w:val="00EF3D07"/>
    <w:rsid w:val="00EF5B81"/>
    <w:rsid w:val="00EF6C29"/>
    <w:rsid w:val="00EF7699"/>
    <w:rsid w:val="00EF7A71"/>
    <w:rsid w:val="00F0602A"/>
    <w:rsid w:val="00F06082"/>
    <w:rsid w:val="00F06D1D"/>
    <w:rsid w:val="00F1240B"/>
    <w:rsid w:val="00F134C4"/>
    <w:rsid w:val="00F213B0"/>
    <w:rsid w:val="00F24120"/>
    <w:rsid w:val="00F26436"/>
    <w:rsid w:val="00F2669E"/>
    <w:rsid w:val="00F26D20"/>
    <w:rsid w:val="00F26F80"/>
    <w:rsid w:val="00F2788C"/>
    <w:rsid w:val="00F27F37"/>
    <w:rsid w:val="00F30689"/>
    <w:rsid w:val="00F32C3A"/>
    <w:rsid w:val="00F34950"/>
    <w:rsid w:val="00F363DC"/>
    <w:rsid w:val="00F36498"/>
    <w:rsid w:val="00F40B82"/>
    <w:rsid w:val="00F478CA"/>
    <w:rsid w:val="00F5214F"/>
    <w:rsid w:val="00F542A5"/>
    <w:rsid w:val="00F61481"/>
    <w:rsid w:val="00F615AD"/>
    <w:rsid w:val="00F629A0"/>
    <w:rsid w:val="00F65DD9"/>
    <w:rsid w:val="00F722F2"/>
    <w:rsid w:val="00F72A40"/>
    <w:rsid w:val="00F72E2D"/>
    <w:rsid w:val="00F7559C"/>
    <w:rsid w:val="00F75D53"/>
    <w:rsid w:val="00F82674"/>
    <w:rsid w:val="00F85B64"/>
    <w:rsid w:val="00F922AB"/>
    <w:rsid w:val="00F95A24"/>
    <w:rsid w:val="00F96F75"/>
    <w:rsid w:val="00FA00DA"/>
    <w:rsid w:val="00FA0CD2"/>
    <w:rsid w:val="00FA1062"/>
    <w:rsid w:val="00FA179F"/>
    <w:rsid w:val="00FA340E"/>
    <w:rsid w:val="00FA45AF"/>
    <w:rsid w:val="00FA4D3A"/>
    <w:rsid w:val="00FA50B1"/>
    <w:rsid w:val="00FA5F15"/>
    <w:rsid w:val="00FA6A3C"/>
    <w:rsid w:val="00FA6BB8"/>
    <w:rsid w:val="00FA76A7"/>
    <w:rsid w:val="00FB026C"/>
    <w:rsid w:val="00FB1066"/>
    <w:rsid w:val="00FB16E6"/>
    <w:rsid w:val="00FB403C"/>
    <w:rsid w:val="00FB67D2"/>
    <w:rsid w:val="00FC04EC"/>
    <w:rsid w:val="00FC19AD"/>
    <w:rsid w:val="00FC259F"/>
    <w:rsid w:val="00FC34D9"/>
    <w:rsid w:val="00FC3EB6"/>
    <w:rsid w:val="00FD189E"/>
    <w:rsid w:val="00FD1DA4"/>
    <w:rsid w:val="00FD59FA"/>
    <w:rsid w:val="00FE2CF5"/>
    <w:rsid w:val="00FE2D6E"/>
    <w:rsid w:val="00FE35FF"/>
    <w:rsid w:val="00FE44C3"/>
    <w:rsid w:val="00FF0CD9"/>
    <w:rsid w:val="00FF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57B4-BD3E-454C-834F-85D34CBC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2A48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2A48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462A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61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62A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2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2A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2A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2A4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A48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62A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62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2A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1"/>
    <w:basedOn w:val="Normalny"/>
    <w:uiPriority w:val="99"/>
    <w:rsid w:val="00462A4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ny"/>
    <w:uiPriority w:val="99"/>
    <w:rsid w:val="00462A48"/>
    <w:pPr>
      <w:spacing w:before="100" w:beforeAutospacing="1" w:after="100" w:afterAutospacing="1"/>
    </w:pPr>
    <w:rPr>
      <w:sz w:val="24"/>
      <w:szCs w:val="24"/>
    </w:rPr>
  </w:style>
  <w:style w:type="paragraph" w:customStyle="1" w:styleId="int-recipient">
    <w:name w:val="int-recipient"/>
    <w:basedOn w:val="Normalny"/>
    <w:uiPriority w:val="99"/>
    <w:rsid w:val="00462A48"/>
    <w:pPr>
      <w:spacing w:before="100" w:beforeAutospacing="1" w:after="100" w:afterAutospacing="1"/>
    </w:pPr>
    <w:rPr>
      <w:sz w:val="24"/>
      <w:szCs w:val="24"/>
    </w:rPr>
  </w:style>
  <w:style w:type="paragraph" w:customStyle="1" w:styleId="int-title">
    <w:name w:val="int-title"/>
    <w:basedOn w:val="Normalny"/>
    <w:uiPriority w:val="99"/>
    <w:rsid w:val="00462A48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462A48"/>
  </w:style>
  <w:style w:type="character" w:customStyle="1" w:styleId="Data1">
    <w:name w:val="Data1"/>
    <w:basedOn w:val="Domylnaczcionkaakapitu"/>
    <w:rsid w:val="00462A48"/>
  </w:style>
  <w:style w:type="character" w:customStyle="1" w:styleId="news-list-category">
    <w:name w:val="news-list-category"/>
    <w:basedOn w:val="Domylnaczcionkaakapitu"/>
    <w:rsid w:val="00462A48"/>
  </w:style>
  <w:style w:type="character" w:customStyle="1" w:styleId="ng-binding">
    <w:name w:val="ng-binding"/>
    <w:basedOn w:val="Domylnaczcionkaakapitu"/>
    <w:rsid w:val="00577A9D"/>
  </w:style>
  <w:style w:type="numbering" w:customStyle="1" w:styleId="Bezlisty1">
    <w:name w:val="Bez listy1"/>
    <w:next w:val="Bezlisty"/>
    <w:uiPriority w:val="99"/>
    <w:semiHidden/>
    <w:unhideWhenUsed/>
    <w:rsid w:val="00BF16CA"/>
  </w:style>
  <w:style w:type="table" w:customStyle="1" w:styleId="Tabela-Siatka1">
    <w:name w:val="Tabela - Siatka1"/>
    <w:basedOn w:val="Standardowy"/>
    <w:next w:val="Tabela-Siatka"/>
    <w:rsid w:val="00BF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6C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F16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F16CA"/>
  </w:style>
  <w:style w:type="paragraph" w:customStyle="1" w:styleId="text-justify">
    <w:name w:val="text-justify"/>
    <w:basedOn w:val="Normalny"/>
    <w:rsid w:val="00BF16CA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BF16CA"/>
  </w:style>
  <w:style w:type="character" w:styleId="Uwydatnienie">
    <w:name w:val="Emphasis"/>
    <w:basedOn w:val="Domylnaczcionkaakapitu"/>
    <w:uiPriority w:val="20"/>
    <w:qFormat/>
    <w:rsid w:val="00BF1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CCF2-64B6-4A72-A9BA-49F0DB84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3046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2022-05-30T13:27:00Z</cp:lastPrinted>
  <dcterms:created xsi:type="dcterms:W3CDTF">2022-05-27T12:15:00Z</dcterms:created>
  <dcterms:modified xsi:type="dcterms:W3CDTF">2022-05-31T12:34:00Z</dcterms:modified>
</cp:coreProperties>
</file>