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F154C2" w14:paraId="40DF8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62208417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1478551A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„Budowa integracyjnego ogólnodostępnego placu zabaw przy Szkole Podstawowej w Wadowicach Dolnych”</w:t>
            </w:r>
          </w:p>
          <w:p w14:paraId="67658BC0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3DAF45A1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UG.IR.271.1.2024.MJ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080EF527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 w:rsidR="002077A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-01-2024r.</w:t>
            </w:r>
          </w:p>
        </w:tc>
      </w:tr>
    </w:tbl>
    <w:p w14:paraId="5B430630" w14:textId="77777777" w:rsidR="00F154C2" w:rsidRDefault="00F154C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35515839" w14:textId="77777777" w:rsidR="00F154C2" w:rsidRDefault="00F154C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F154C2" w14:paraId="312535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B2550F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5C577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F154C2" w14:paraId="45A85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8B160E" w14:textId="77777777" w:rsidR="00F154C2" w:rsidRDefault="00F154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Budowa integracyjnego ogólnodostępnego placu zabaw przy Szkole Podstawowej w Wadowicach Dolnych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A1019" w14:textId="77777777" w:rsidR="002077A8" w:rsidRDefault="002077A8" w:rsidP="002077A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450 000,00 zł</w:t>
            </w:r>
          </w:p>
        </w:tc>
      </w:tr>
    </w:tbl>
    <w:p w14:paraId="6513A257" w14:textId="77777777" w:rsidR="00F154C2" w:rsidRDefault="00F154C2">
      <w:bookmarkStart w:id="0" w:name="TheVeryLastPage"/>
      <w:bookmarkEnd w:id="0"/>
    </w:p>
    <w:p w14:paraId="3D47D679" w14:textId="77777777" w:rsidR="002077A8" w:rsidRDefault="002077A8"/>
    <w:p w14:paraId="07FBA4E5" w14:textId="77777777" w:rsidR="002077A8" w:rsidRPr="002077A8" w:rsidRDefault="002077A8" w:rsidP="002077A8">
      <w:pPr>
        <w:jc w:val="right"/>
        <w:rPr>
          <w:b/>
          <w:bCs/>
        </w:rPr>
      </w:pPr>
      <w:r w:rsidRPr="002077A8">
        <w:rPr>
          <w:b/>
          <w:bCs/>
        </w:rPr>
        <w:t xml:space="preserve">Przewodniczący Komisji Przetargowej </w:t>
      </w:r>
    </w:p>
    <w:p w14:paraId="5BF19CDD" w14:textId="77777777" w:rsidR="002077A8" w:rsidRPr="002077A8" w:rsidRDefault="002077A8" w:rsidP="002077A8">
      <w:pPr>
        <w:jc w:val="center"/>
        <w:rPr>
          <w:b/>
          <w:bCs/>
        </w:rPr>
      </w:pPr>
      <w:r w:rsidRPr="002077A8">
        <w:rPr>
          <w:b/>
          <w:bCs/>
        </w:rPr>
        <w:t xml:space="preserve">                                                                 Maciej Jemioło </w:t>
      </w:r>
    </w:p>
    <w:sectPr w:rsidR="002077A8" w:rsidRPr="002077A8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8ACA" w14:textId="77777777" w:rsidR="00F07A33" w:rsidRDefault="00F07A33">
      <w:pPr>
        <w:spacing w:after="0" w:line="240" w:lineRule="auto"/>
      </w:pPr>
      <w:r>
        <w:separator/>
      </w:r>
    </w:p>
  </w:endnote>
  <w:endnote w:type="continuationSeparator" w:id="0">
    <w:p w14:paraId="2AF0A05E" w14:textId="77777777" w:rsidR="00F07A33" w:rsidRDefault="00F0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0A6B" w14:textId="77777777" w:rsidR="00F154C2" w:rsidRDefault="00F154C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BC00" w14:textId="77777777" w:rsidR="00F07A33" w:rsidRDefault="00F07A33">
      <w:pPr>
        <w:spacing w:after="0" w:line="240" w:lineRule="auto"/>
      </w:pPr>
      <w:r>
        <w:separator/>
      </w:r>
    </w:p>
  </w:footnote>
  <w:footnote w:type="continuationSeparator" w:id="0">
    <w:p w14:paraId="288595CB" w14:textId="77777777" w:rsidR="00F07A33" w:rsidRDefault="00F0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FF86" w14:textId="27C0084C" w:rsidR="00F154C2" w:rsidRDefault="0011627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24380303" wp14:editId="4D0A85E9">
          <wp:extent cx="1144905" cy="6838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A8"/>
    <w:rsid w:val="00116272"/>
    <w:rsid w:val="002077A8"/>
    <w:rsid w:val="00F07A33"/>
    <w:rsid w:val="00F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F0103"/>
  <w14:defaultImageDpi w14:val="0"/>
  <w15:docId w15:val="{C08C3ACD-F478-478E-9213-0F27015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2024-01-19T14:24:00Z</dcterms:created>
  <dcterms:modified xsi:type="dcterms:W3CDTF">2024-01-19T14:24:00Z</dcterms:modified>
</cp:coreProperties>
</file>