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E1" w:rsidRDefault="00FD771A" w:rsidP="005C13E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Wadowice Górne 11.10</w:t>
      </w:r>
      <w:r w:rsidR="005C0589">
        <w:rPr>
          <w:rFonts w:ascii="Times New Roman" w:hAnsi="Times New Roman" w:cs="Times New Roman"/>
          <w:sz w:val="24"/>
          <w:szCs w:val="24"/>
        </w:rPr>
        <w:t>.2021</w:t>
      </w:r>
      <w:r w:rsidR="005C13E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C13E1" w:rsidRDefault="005C13E1" w:rsidP="005C13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13E1" w:rsidRDefault="005C13E1" w:rsidP="005C13E1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Pan</w:t>
      </w:r>
      <w:r w:rsidR="0059107B">
        <w:rPr>
          <w:rFonts w:ascii="Times New Roman" w:hAnsi="Times New Roman"/>
          <w:szCs w:val="24"/>
        </w:rPr>
        <w:t xml:space="preserve">  </w:t>
      </w:r>
      <w:r w:rsidR="00F64ED0">
        <w:rPr>
          <w:rFonts w:ascii="Times New Roman" w:hAnsi="Times New Roman"/>
          <w:szCs w:val="24"/>
        </w:rPr>
        <w:t xml:space="preserve"> </w:t>
      </w:r>
    </w:p>
    <w:p w:rsidR="005C13E1" w:rsidRDefault="005C13E1" w:rsidP="005C13E1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C13E1" w:rsidRDefault="005C13E1" w:rsidP="005C13E1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.............................................................</w:t>
      </w:r>
    </w:p>
    <w:p w:rsidR="005C13E1" w:rsidRDefault="005C13E1" w:rsidP="005C13E1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Radny  Gminy Wadowice Górne</w:t>
      </w:r>
    </w:p>
    <w:p w:rsidR="005C13E1" w:rsidRDefault="005C13E1" w:rsidP="005C13E1">
      <w:pPr>
        <w:pStyle w:val="Tekstpodstawowy3"/>
        <w:rPr>
          <w:rFonts w:ascii="Times New Roman" w:hAnsi="Times New Roman"/>
          <w:szCs w:val="24"/>
        </w:rPr>
      </w:pPr>
    </w:p>
    <w:p w:rsidR="005C13E1" w:rsidRDefault="005C13E1" w:rsidP="005C13E1">
      <w:pPr>
        <w:pStyle w:val="Tekstpodstawowy3"/>
        <w:rPr>
          <w:rFonts w:ascii="Times New Roman" w:hAnsi="Times New Roman"/>
          <w:szCs w:val="24"/>
        </w:rPr>
      </w:pPr>
    </w:p>
    <w:p w:rsidR="005C13E1" w:rsidRDefault="005C13E1" w:rsidP="005C13E1">
      <w:pPr>
        <w:pStyle w:val="Tekstpodstawowy3"/>
        <w:rPr>
          <w:rFonts w:ascii="Times New Roman" w:hAnsi="Times New Roman"/>
          <w:szCs w:val="24"/>
        </w:rPr>
      </w:pPr>
    </w:p>
    <w:p w:rsidR="005C13E1" w:rsidRDefault="005C13E1" w:rsidP="005C13E1">
      <w:pPr>
        <w:pStyle w:val="Tekstpodstawowy3"/>
        <w:rPr>
          <w:rFonts w:ascii="Times New Roman" w:hAnsi="Times New Roman"/>
          <w:szCs w:val="24"/>
        </w:rPr>
      </w:pPr>
    </w:p>
    <w:p w:rsidR="005C13E1" w:rsidRDefault="005C13E1" w:rsidP="005C13E1">
      <w:pPr>
        <w:pStyle w:val="Tekstpodstawowy3"/>
        <w:rPr>
          <w:rFonts w:ascii="Times New Roman" w:hAnsi="Times New Roman"/>
          <w:szCs w:val="24"/>
        </w:rPr>
      </w:pPr>
    </w:p>
    <w:p w:rsidR="005C13E1" w:rsidRDefault="005C13E1" w:rsidP="005C13E1">
      <w:pPr>
        <w:pStyle w:val="Tekstpodstawowy3"/>
        <w:rPr>
          <w:rFonts w:ascii="Times New Roman" w:hAnsi="Times New Roman"/>
          <w:szCs w:val="24"/>
        </w:rPr>
      </w:pPr>
    </w:p>
    <w:p w:rsidR="005C13E1" w:rsidRDefault="005C13E1" w:rsidP="005C13E1">
      <w:pPr>
        <w:pStyle w:val="Tekstpodstawowy3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Uprzejmie proszę o wzięcie udziału w posiedzeniu Komisji </w:t>
      </w:r>
      <w:proofErr w:type="spellStart"/>
      <w:r>
        <w:rPr>
          <w:rFonts w:ascii="Times New Roman" w:hAnsi="Times New Roman"/>
          <w:szCs w:val="24"/>
        </w:rPr>
        <w:t>RG,RiB</w:t>
      </w:r>
      <w:proofErr w:type="spellEnd"/>
      <w:r>
        <w:rPr>
          <w:rFonts w:ascii="Times New Roman" w:hAnsi="Times New Roman"/>
          <w:szCs w:val="24"/>
        </w:rPr>
        <w:t xml:space="preserve"> które odbędz</w:t>
      </w:r>
      <w:r w:rsidR="0059107B">
        <w:rPr>
          <w:rFonts w:ascii="Times New Roman" w:hAnsi="Times New Roman"/>
          <w:szCs w:val="24"/>
        </w:rPr>
        <w:t>ie się w dniu 14 października 2021 roku (czwartek) o godzinie 14</w:t>
      </w:r>
      <w:r w:rsidR="00FD771A">
        <w:rPr>
          <w:rFonts w:ascii="Times New Roman" w:hAnsi="Times New Roman"/>
          <w:szCs w:val="24"/>
        </w:rPr>
        <w:t>.00  w Sali N</w:t>
      </w:r>
      <w:r>
        <w:rPr>
          <w:rFonts w:ascii="Times New Roman" w:hAnsi="Times New Roman"/>
          <w:szCs w:val="24"/>
        </w:rPr>
        <w:t>arad Urzędu Gminy Wadowice Górne.</w:t>
      </w:r>
    </w:p>
    <w:p w:rsidR="005C13E1" w:rsidRDefault="005C13E1" w:rsidP="005C13E1">
      <w:pPr>
        <w:pStyle w:val="Tekstpodstawowy3"/>
        <w:ind w:firstLine="708"/>
        <w:rPr>
          <w:rFonts w:ascii="Times New Roman" w:hAnsi="Times New Roman"/>
          <w:szCs w:val="24"/>
        </w:rPr>
      </w:pPr>
    </w:p>
    <w:p w:rsidR="005C13E1" w:rsidRDefault="005C13E1" w:rsidP="005C13E1">
      <w:pPr>
        <w:pStyle w:val="Tekstpodstawowy3"/>
        <w:ind w:firstLine="708"/>
        <w:rPr>
          <w:rFonts w:ascii="Times New Roman" w:hAnsi="Times New Roman"/>
          <w:szCs w:val="24"/>
        </w:rPr>
      </w:pPr>
    </w:p>
    <w:p w:rsidR="005C13E1" w:rsidRDefault="005C13E1" w:rsidP="005C13E1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Tematyka posiedzenia :</w:t>
      </w:r>
    </w:p>
    <w:p w:rsidR="0059107B" w:rsidRDefault="0059107B" w:rsidP="005C13E1">
      <w:pPr>
        <w:pStyle w:val="Tekstpodstawowy3"/>
        <w:rPr>
          <w:rFonts w:ascii="Times New Roman" w:hAnsi="Times New Roman"/>
          <w:szCs w:val="24"/>
        </w:rPr>
      </w:pPr>
    </w:p>
    <w:p w:rsidR="005C13E1" w:rsidRDefault="0059107B" w:rsidP="005C13E1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Pr="0059107B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Rozpatrzenie stanu realizacji zaplanowanych inwestycji na terenie Gminy w roku 2021.</w:t>
      </w:r>
    </w:p>
    <w:p w:rsidR="0059107B" w:rsidRDefault="0059107B" w:rsidP="0059107B">
      <w:pPr>
        <w:spacing w:after="0" w:line="120" w:lineRule="atLeast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/>
          <w:szCs w:val="24"/>
        </w:rPr>
        <w:t>2.</w:t>
      </w:r>
      <w:r w:rsidRPr="0059107B">
        <w:rPr>
          <w:rFonts w:ascii="Times New Roman" w:hAnsi="Times New Roman" w:cs="Times New Roman"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lang w:eastAsia="en-US"/>
        </w:rPr>
        <w:t>Analiza potrzeb inwestycyjnych na terenie Gminy Wadowice Górne przy uwzględnieniu wspólnych zadań z Powiatem Mieleckim.</w:t>
      </w:r>
    </w:p>
    <w:p w:rsidR="0059107B" w:rsidRDefault="0059107B" w:rsidP="0059107B">
      <w:pPr>
        <w:spacing w:after="0" w:line="120" w:lineRule="atLeast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3. Sprawy bieżące.</w:t>
      </w:r>
    </w:p>
    <w:p w:rsidR="005C13E1" w:rsidRDefault="005C13E1" w:rsidP="005C13E1">
      <w:pPr>
        <w:pStyle w:val="Tekstpodstawowy3"/>
        <w:rPr>
          <w:rFonts w:ascii="Times New Roman" w:hAnsi="Times New Roman"/>
          <w:szCs w:val="24"/>
        </w:rPr>
      </w:pPr>
    </w:p>
    <w:p w:rsidR="005C13E1" w:rsidRDefault="005C13E1" w:rsidP="005C13E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3E1" w:rsidRDefault="005C13E1" w:rsidP="005C13E1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Zgodnie z art. 25 ust.3 ustawy o samorządzie gminnym – pracodawca zobowiązany jest zwolnić radnego od pracy zawodowej w celu umożliwienia mu brania udziału w pracach organów gminy.</w:t>
      </w:r>
    </w:p>
    <w:p w:rsidR="005C13E1" w:rsidRDefault="005C13E1" w:rsidP="005C13E1">
      <w:pPr>
        <w:rPr>
          <w:rFonts w:ascii="Times New Roman" w:hAnsi="Times New Roman" w:cs="Times New Roman"/>
          <w:sz w:val="24"/>
          <w:szCs w:val="24"/>
        </w:rPr>
      </w:pPr>
    </w:p>
    <w:p w:rsidR="00F36CE3" w:rsidRDefault="00F36CE3" w:rsidP="005C13E1">
      <w:pPr>
        <w:rPr>
          <w:rFonts w:ascii="Times New Roman" w:hAnsi="Times New Roman" w:cs="Times New Roman"/>
          <w:sz w:val="24"/>
          <w:szCs w:val="24"/>
        </w:rPr>
      </w:pPr>
    </w:p>
    <w:p w:rsidR="00B76843" w:rsidRDefault="0059107B" w:rsidP="005C1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Przewodniczący Komisji</w:t>
      </w:r>
    </w:p>
    <w:p w:rsidR="0059107B" w:rsidRDefault="0059107B" w:rsidP="005C1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Andrzej Pawlicki</w:t>
      </w:r>
    </w:p>
    <w:p w:rsidR="00B76843" w:rsidRDefault="00B76843" w:rsidP="005C13E1">
      <w:pPr>
        <w:rPr>
          <w:rFonts w:ascii="Times New Roman" w:hAnsi="Times New Roman" w:cs="Times New Roman"/>
          <w:sz w:val="24"/>
          <w:szCs w:val="24"/>
        </w:rPr>
      </w:pPr>
    </w:p>
    <w:p w:rsidR="00B76843" w:rsidRDefault="00B76843" w:rsidP="005C13E1">
      <w:pPr>
        <w:rPr>
          <w:rFonts w:ascii="Times New Roman" w:hAnsi="Times New Roman" w:cs="Times New Roman"/>
          <w:sz w:val="24"/>
          <w:szCs w:val="24"/>
        </w:rPr>
      </w:pPr>
    </w:p>
    <w:p w:rsidR="00B76843" w:rsidRDefault="00B76843" w:rsidP="005C13E1">
      <w:pPr>
        <w:rPr>
          <w:rFonts w:ascii="Times New Roman" w:hAnsi="Times New Roman" w:cs="Times New Roman"/>
          <w:sz w:val="24"/>
          <w:szCs w:val="24"/>
        </w:rPr>
      </w:pPr>
    </w:p>
    <w:p w:rsidR="00B76843" w:rsidRDefault="00B76843" w:rsidP="005C13E1">
      <w:pPr>
        <w:rPr>
          <w:rFonts w:ascii="Times New Roman" w:hAnsi="Times New Roman" w:cs="Times New Roman"/>
          <w:sz w:val="24"/>
          <w:szCs w:val="24"/>
        </w:rPr>
      </w:pPr>
    </w:p>
    <w:p w:rsidR="00B76843" w:rsidRDefault="00B76843" w:rsidP="005C13E1">
      <w:pPr>
        <w:rPr>
          <w:rFonts w:ascii="Times New Roman" w:hAnsi="Times New Roman" w:cs="Times New Roman"/>
          <w:sz w:val="24"/>
          <w:szCs w:val="24"/>
        </w:rPr>
      </w:pPr>
    </w:p>
    <w:sectPr w:rsidR="00B7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76CDA"/>
    <w:multiLevelType w:val="hybridMultilevel"/>
    <w:tmpl w:val="61383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547F2"/>
    <w:multiLevelType w:val="hybridMultilevel"/>
    <w:tmpl w:val="C4100D60"/>
    <w:lvl w:ilvl="0" w:tplc="DC2AC86E">
      <w:start w:val="1"/>
      <w:numFmt w:val="decimal"/>
      <w:lvlText w:val="%1."/>
      <w:lvlJc w:val="left"/>
      <w:pPr>
        <w:ind w:left="720" w:hanging="360"/>
      </w:pPr>
      <w:rPr>
        <w:rFonts w:cstheme="minorBid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B1DCB"/>
    <w:multiLevelType w:val="hybridMultilevel"/>
    <w:tmpl w:val="C4100D60"/>
    <w:lvl w:ilvl="0" w:tplc="DC2AC86E">
      <w:start w:val="1"/>
      <w:numFmt w:val="decimal"/>
      <w:lvlText w:val="%1."/>
      <w:lvlJc w:val="left"/>
      <w:pPr>
        <w:ind w:left="720" w:hanging="360"/>
      </w:pPr>
      <w:rPr>
        <w:rFonts w:cstheme="minorBid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24DFE"/>
    <w:multiLevelType w:val="hybridMultilevel"/>
    <w:tmpl w:val="C4100D60"/>
    <w:lvl w:ilvl="0" w:tplc="DC2AC86E">
      <w:start w:val="1"/>
      <w:numFmt w:val="decimal"/>
      <w:lvlText w:val="%1."/>
      <w:lvlJc w:val="left"/>
      <w:pPr>
        <w:ind w:left="720" w:hanging="360"/>
      </w:pPr>
      <w:rPr>
        <w:rFonts w:cstheme="minorBid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37A1A"/>
    <w:multiLevelType w:val="hybridMultilevel"/>
    <w:tmpl w:val="C4100D60"/>
    <w:lvl w:ilvl="0" w:tplc="DC2AC86E">
      <w:start w:val="1"/>
      <w:numFmt w:val="decimal"/>
      <w:lvlText w:val="%1."/>
      <w:lvlJc w:val="left"/>
      <w:pPr>
        <w:ind w:left="720" w:hanging="360"/>
      </w:pPr>
      <w:rPr>
        <w:rFonts w:cstheme="minorBid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E7"/>
    <w:rsid w:val="00107778"/>
    <w:rsid w:val="00126958"/>
    <w:rsid w:val="001C6BE7"/>
    <w:rsid w:val="00236DA8"/>
    <w:rsid w:val="002A45A5"/>
    <w:rsid w:val="002D48A9"/>
    <w:rsid w:val="003A6F77"/>
    <w:rsid w:val="00565F71"/>
    <w:rsid w:val="0059107B"/>
    <w:rsid w:val="005930E9"/>
    <w:rsid w:val="005C0589"/>
    <w:rsid w:val="005C13E1"/>
    <w:rsid w:val="005D5C0A"/>
    <w:rsid w:val="006A0C93"/>
    <w:rsid w:val="00841ACC"/>
    <w:rsid w:val="008560A0"/>
    <w:rsid w:val="008D5F64"/>
    <w:rsid w:val="009E77C7"/>
    <w:rsid w:val="00A25A25"/>
    <w:rsid w:val="00A7762A"/>
    <w:rsid w:val="00B76843"/>
    <w:rsid w:val="00BE1BAA"/>
    <w:rsid w:val="00C12381"/>
    <w:rsid w:val="00C179DD"/>
    <w:rsid w:val="00C81276"/>
    <w:rsid w:val="00CC6D44"/>
    <w:rsid w:val="00D02111"/>
    <w:rsid w:val="00EB1A48"/>
    <w:rsid w:val="00F36CE3"/>
    <w:rsid w:val="00F64ED0"/>
    <w:rsid w:val="00F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8AD0D-9185-44EE-ABB7-D6C6478C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3E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C13E1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13E1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C13E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C13E1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13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2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11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21985-71EA-49D9-9C48-0B4E4B6D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Posiedzenie komisji gospodarczej - 2021.10</cp:keywords>
  <dc:description/>
  <cp:lastModifiedBy>uzytkownik</cp:lastModifiedBy>
  <cp:revision>2</cp:revision>
  <cp:lastPrinted>2021-10-12T06:16:00Z</cp:lastPrinted>
  <dcterms:created xsi:type="dcterms:W3CDTF">2021-10-12T13:03:00Z</dcterms:created>
  <dcterms:modified xsi:type="dcterms:W3CDTF">2021-10-12T13:03:00Z</dcterms:modified>
</cp:coreProperties>
</file>