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CB" w:rsidRPr="00A1509D" w:rsidRDefault="0082623E" w:rsidP="00A1509D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A1509D">
        <w:rPr>
          <w:rStyle w:val="Pogrubienie"/>
          <w:rFonts w:ascii="Arial" w:hAnsi="Arial" w:cs="Arial"/>
        </w:rPr>
        <w:t xml:space="preserve">UCHWAŁA NR </w:t>
      </w:r>
      <w:r w:rsidR="007E6AE2">
        <w:rPr>
          <w:rStyle w:val="Pogrubienie"/>
          <w:rFonts w:ascii="Arial" w:hAnsi="Arial" w:cs="Arial"/>
        </w:rPr>
        <w:t>XXVIII/215/2021</w:t>
      </w:r>
    </w:p>
    <w:p w:rsidR="00943ECB" w:rsidRPr="00A1509D" w:rsidRDefault="00A1509D" w:rsidP="00A1509D">
      <w:pPr>
        <w:pStyle w:val="metryka"/>
        <w:tabs>
          <w:tab w:val="center" w:pos="4536"/>
          <w:tab w:val="left" w:pos="7005"/>
        </w:tabs>
        <w:spacing w:before="0" w:beforeAutospacing="0" w:after="0" w:afterAutospacing="0" w:line="36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ab/>
      </w:r>
      <w:r w:rsidR="00943ECB" w:rsidRPr="00A1509D">
        <w:rPr>
          <w:rFonts w:ascii="Arial" w:hAnsi="Arial" w:cs="Arial"/>
          <w:b/>
          <w:bCs/>
          <w:caps/>
        </w:rPr>
        <w:t xml:space="preserve">RADY </w:t>
      </w:r>
      <w:r w:rsidR="009D5410" w:rsidRPr="00A1509D">
        <w:rPr>
          <w:rFonts w:ascii="Arial" w:hAnsi="Arial" w:cs="Arial"/>
          <w:b/>
          <w:bCs/>
          <w:caps/>
        </w:rPr>
        <w:t>GMINY WADOWICE GÓRNE</w:t>
      </w:r>
      <w:r>
        <w:rPr>
          <w:rFonts w:ascii="Arial" w:hAnsi="Arial" w:cs="Arial"/>
          <w:b/>
          <w:bCs/>
          <w:caps/>
        </w:rPr>
        <w:tab/>
      </w:r>
    </w:p>
    <w:p w:rsidR="00943ECB" w:rsidRPr="00D8146A" w:rsidRDefault="009D5410" w:rsidP="00A1509D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proofErr w:type="gramStart"/>
      <w:r w:rsidRPr="00D8146A">
        <w:rPr>
          <w:rFonts w:ascii="Arial" w:hAnsi="Arial" w:cs="Arial"/>
          <w:b/>
        </w:rPr>
        <w:t>z</w:t>
      </w:r>
      <w:proofErr w:type="gramEnd"/>
      <w:r w:rsidRPr="00D8146A">
        <w:rPr>
          <w:rFonts w:ascii="Arial" w:hAnsi="Arial" w:cs="Arial"/>
          <w:b/>
        </w:rPr>
        <w:t xml:space="preserve"> dnia </w:t>
      </w:r>
      <w:r w:rsidR="00C330AB">
        <w:rPr>
          <w:rFonts w:ascii="Arial" w:hAnsi="Arial" w:cs="Arial"/>
          <w:b/>
        </w:rPr>
        <w:t>22 grudnia 2021</w:t>
      </w:r>
      <w:r w:rsidR="00943ECB" w:rsidRPr="00D8146A">
        <w:rPr>
          <w:rFonts w:ascii="Arial" w:hAnsi="Arial" w:cs="Arial"/>
          <w:b/>
        </w:rPr>
        <w:t xml:space="preserve"> r.</w:t>
      </w:r>
    </w:p>
    <w:p w:rsidR="00943ECB" w:rsidRPr="00A1509D" w:rsidRDefault="00943ECB" w:rsidP="00D8146A">
      <w:pPr>
        <w:pStyle w:val="metryka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proofErr w:type="gramStart"/>
      <w:r w:rsidRPr="00A1509D">
        <w:rPr>
          <w:rFonts w:ascii="Arial" w:hAnsi="Arial" w:cs="Arial"/>
          <w:b/>
          <w:bCs/>
        </w:rPr>
        <w:t>w</w:t>
      </w:r>
      <w:proofErr w:type="gramEnd"/>
      <w:r w:rsidRPr="00A1509D">
        <w:rPr>
          <w:rFonts w:ascii="Arial" w:hAnsi="Arial" w:cs="Arial"/>
          <w:b/>
          <w:bCs/>
        </w:rPr>
        <w:t xml:space="preserve"> sprawie udzielenia pomocy finansowej dla Powiatu Mieleckiego na organizację powiatowych przewozów pasażerskich o charakterze użyteczności publicznej</w:t>
      </w:r>
    </w:p>
    <w:p w:rsidR="00943ECB" w:rsidRPr="00A1509D" w:rsidRDefault="00943ECB" w:rsidP="00A1509D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943ECB" w:rsidRPr="00123719" w:rsidRDefault="00943ECB" w:rsidP="00A1509D">
      <w:pPr>
        <w:pStyle w:val="podstawa-prawna"/>
        <w:spacing w:before="0" w:beforeAutospacing="0" w:after="0" w:afterAutospacing="0" w:line="360" w:lineRule="auto"/>
        <w:ind w:firstLine="227"/>
        <w:jc w:val="both"/>
        <w:rPr>
          <w:rFonts w:ascii="Arial" w:hAnsi="Arial" w:cs="Arial"/>
        </w:rPr>
      </w:pPr>
      <w:r w:rsidRPr="00123719">
        <w:rPr>
          <w:rFonts w:ascii="Arial" w:hAnsi="Arial" w:cs="Arial"/>
        </w:rPr>
        <w:t xml:space="preserve">Na podstawie art. 10 ust. 2 i art. 18 ust. 2 pkt 15 ustawy z dnia 8 marca 1990 r. o samorządzie gminnym </w:t>
      </w:r>
      <w:r w:rsidR="00123719" w:rsidRPr="00123719">
        <w:rPr>
          <w:rFonts w:ascii="Arial" w:hAnsi="Arial" w:cs="Arial"/>
        </w:rPr>
        <w:t>(</w:t>
      </w:r>
      <w:proofErr w:type="spellStart"/>
      <w:r w:rsidR="00123719" w:rsidRPr="00123719">
        <w:rPr>
          <w:rStyle w:val="ng-binding"/>
          <w:rFonts w:ascii="Arial" w:hAnsi="Arial" w:cs="Arial"/>
        </w:rPr>
        <w:t>Dz.U.2021.1372</w:t>
      </w:r>
      <w:proofErr w:type="spellEnd"/>
      <w:r w:rsidR="00123719" w:rsidRPr="00123719">
        <w:rPr>
          <w:rStyle w:val="ng-binding"/>
          <w:rFonts w:ascii="Arial" w:hAnsi="Arial" w:cs="Arial"/>
        </w:rPr>
        <w:t xml:space="preserve"> </w:t>
      </w:r>
      <w:proofErr w:type="spellStart"/>
      <w:proofErr w:type="gramStart"/>
      <w:r w:rsidR="00123719" w:rsidRPr="00123719">
        <w:rPr>
          <w:rStyle w:val="ng-binding"/>
          <w:rFonts w:ascii="Arial" w:hAnsi="Arial" w:cs="Arial"/>
        </w:rPr>
        <w:t>t</w:t>
      </w:r>
      <w:proofErr w:type="gramEnd"/>
      <w:r w:rsidR="00123719" w:rsidRPr="00123719">
        <w:rPr>
          <w:rStyle w:val="ng-binding"/>
          <w:rFonts w:ascii="Arial" w:hAnsi="Arial" w:cs="Arial"/>
        </w:rPr>
        <w:t>.j</w:t>
      </w:r>
      <w:proofErr w:type="spellEnd"/>
      <w:r w:rsidR="00123719" w:rsidRPr="00123719">
        <w:rPr>
          <w:rStyle w:val="ng-binding"/>
          <w:rFonts w:ascii="Arial" w:hAnsi="Arial" w:cs="Arial"/>
        </w:rPr>
        <w:t>.</w:t>
      </w:r>
      <w:r w:rsidR="00123719" w:rsidRPr="00123719">
        <w:rPr>
          <w:rStyle w:val="st"/>
          <w:rFonts w:ascii="Arial" w:hAnsi="Arial" w:cs="Arial"/>
        </w:rPr>
        <w:t xml:space="preserve"> z </w:t>
      </w:r>
      <w:proofErr w:type="spellStart"/>
      <w:r w:rsidR="00123719" w:rsidRPr="00123719">
        <w:rPr>
          <w:rStyle w:val="st"/>
          <w:rFonts w:ascii="Arial" w:hAnsi="Arial" w:cs="Arial"/>
        </w:rPr>
        <w:t>późn</w:t>
      </w:r>
      <w:proofErr w:type="spellEnd"/>
      <w:r w:rsidR="00123719" w:rsidRPr="00123719">
        <w:rPr>
          <w:rStyle w:val="st"/>
          <w:rFonts w:ascii="Arial" w:hAnsi="Arial" w:cs="Arial"/>
        </w:rPr>
        <w:t>. zm.</w:t>
      </w:r>
      <w:r w:rsidR="00123719" w:rsidRPr="00123719">
        <w:rPr>
          <w:rFonts w:ascii="Arial" w:hAnsi="Arial" w:cs="Arial"/>
        </w:rPr>
        <w:t>)</w:t>
      </w:r>
      <w:r w:rsidRPr="00123719">
        <w:rPr>
          <w:rFonts w:ascii="Arial" w:hAnsi="Arial" w:cs="Arial"/>
        </w:rPr>
        <w:t xml:space="preserve">, oraz art. 216 ust. 2, pkt 5 i art. 220 ust. 1 ustawy z dnia 27 sierpnia 2009 r. o finansach </w:t>
      </w:r>
      <w:proofErr w:type="gramStart"/>
      <w:r w:rsidRPr="00123719">
        <w:rPr>
          <w:rFonts w:ascii="Arial" w:hAnsi="Arial" w:cs="Arial"/>
        </w:rPr>
        <w:t xml:space="preserve">publicznych </w:t>
      </w:r>
      <w:r w:rsidR="00935FF3" w:rsidRPr="00123719">
        <w:rPr>
          <w:rFonts w:ascii="Arial" w:hAnsi="Arial" w:cs="Arial"/>
        </w:rPr>
        <w:t xml:space="preserve">                            </w:t>
      </w:r>
      <w:r w:rsidR="00123719" w:rsidRPr="00123719">
        <w:rPr>
          <w:rFonts w:ascii="Arial" w:hAnsi="Arial" w:cs="Arial"/>
        </w:rPr>
        <w:t>(</w:t>
      </w:r>
      <w:proofErr w:type="spellStart"/>
      <w:r w:rsidR="00123719" w:rsidRPr="00123719">
        <w:rPr>
          <w:rStyle w:val="ng-binding"/>
          <w:rFonts w:ascii="Arial" w:hAnsi="Arial" w:cs="Arial"/>
        </w:rPr>
        <w:t>Dz</w:t>
      </w:r>
      <w:proofErr w:type="gramEnd"/>
      <w:r w:rsidR="00123719" w:rsidRPr="00123719">
        <w:rPr>
          <w:rStyle w:val="ng-binding"/>
          <w:rFonts w:ascii="Arial" w:hAnsi="Arial" w:cs="Arial"/>
        </w:rPr>
        <w:t>.U.2021.305</w:t>
      </w:r>
      <w:proofErr w:type="spellEnd"/>
      <w:r w:rsidR="00123719" w:rsidRPr="00123719">
        <w:rPr>
          <w:rStyle w:val="ng-binding"/>
          <w:rFonts w:ascii="Arial" w:hAnsi="Arial" w:cs="Arial"/>
        </w:rPr>
        <w:t xml:space="preserve"> </w:t>
      </w:r>
      <w:proofErr w:type="spellStart"/>
      <w:proofErr w:type="gramStart"/>
      <w:r w:rsidR="00123719" w:rsidRPr="00123719">
        <w:rPr>
          <w:rStyle w:val="ng-binding"/>
          <w:rFonts w:ascii="Arial" w:hAnsi="Arial" w:cs="Arial"/>
        </w:rPr>
        <w:t>t</w:t>
      </w:r>
      <w:proofErr w:type="gramEnd"/>
      <w:r w:rsidR="00123719" w:rsidRPr="00123719">
        <w:rPr>
          <w:rStyle w:val="ng-binding"/>
          <w:rFonts w:ascii="Arial" w:hAnsi="Arial" w:cs="Arial"/>
        </w:rPr>
        <w:t>.j</w:t>
      </w:r>
      <w:proofErr w:type="spellEnd"/>
      <w:r w:rsidR="00123719" w:rsidRPr="00123719">
        <w:rPr>
          <w:rStyle w:val="ng-binding"/>
          <w:rFonts w:ascii="Arial" w:hAnsi="Arial" w:cs="Arial"/>
        </w:rPr>
        <w:t>.</w:t>
      </w:r>
      <w:r w:rsidR="00123719" w:rsidRPr="00123719">
        <w:rPr>
          <w:rFonts w:ascii="Arial" w:hAnsi="Arial" w:cs="Arial"/>
        </w:rPr>
        <w:t xml:space="preserve"> </w:t>
      </w:r>
      <w:r w:rsidR="00123719" w:rsidRPr="00123719">
        <w:rPr>
          <w:rStyle w:val="st"/>
          <w:rFonts w:ascii="Arial" w:hAnsi="Arial" w:cs="Arial"/>
        </w:rPr>
        <w:t>z późn.zm.</w:t>
      </w:r>
      <w:r w:rsidR="00123719" w:rsidRPr="00123719">
        <w:rPr>
          <w:rFonts w:ascii="Arial" w:hAnsi="Arial" w:cs="Arial"/>
        </w:rPr>
        <w:t>)</w:t>
      </w:r>
      <w:r w:rsidR="009A3FEA" w:rsidRPr="00123719">
        <w:rPr>
          <w:rFonts w:ascii="Arial" w:hAnsi="Arial" w:cs="Arial"/>
        </w:rPr>
        <w:t xml:space="preserve"> Rada Gminy Wadowice </w:t>
      </w:r>
      <w:proofErr w:type="gramStart"/>
      <w:r w:rsidR="009A3FEA" w:rsidRPr="00123719">
        <w:rPr>
          <w:rFonts w:ascii="Arial" w:hAnsi="Arial" w:cs="Arial"/>
        </w:rPr>
        <w:t>Górne</w:t>
      </w:r>
      <w:r w:rsidRPr="00123719">
        <w:rPr>
          <w:rFonts w:ascii="Arial" w:hAnsi="Arial" w:cs="Arial"/>
        </w:rPr>
        <w:t xml:space="preserve">  uchwala</w:t>
      </w:r>
      <w:proofErr w:type="gramEnd"/>
      <w:r w:rsidRPr="00123719">
        <w:rPr>
          <w:rFonts w:ascii="Arial" w:hAnsi="Arial" w:cs="Arial"/>
        </w:rPr>
        <w:t>, co następuje:</w:t>
      </w:r>
    </w:p>
    <w:p w:rsidR="00943ECB" w:rsidRPr="00A1509D" w:rsidRDefault="00943ECB" w:rsidP="00A1509D">
      <w:pPr>
        <w:pStyle w:val="podstawa-prawna"/>
        <w:spacing w:before="0" w:beforeAutospacing="0" w:after="0" w:afterAutospacing="0" w:line="360" w:lineRule="auto"/>
        <w:ind w:firstLine="227"/>
        <w:jc w:val="both"/>
        <w:rPr>
          <w:rFonts w:ascii="Arial" w:hAnsi="Arial" w:cs="Arial"/>
        </w:rPr>
      </w:pPr>
    </w:p>
    <w:p w:rsidR="00D8146A" w:rsidRDefault="00D8146A" w:rsidP="00D8146A">
      <w:pPr>
        <w:pStyle w:val="paragraf"/>
        <w:spacing w:before="0" w:beforeAutospacing="0" w:after="0" w:afterAutospacing="0" w:line="360" w:lineRule="auto"/>
        <w:ind w:firstLine="34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 1</w:t>
      </w:r>
    </w:p>
    <w:p w:rsidR="00943ECB" w:rsidRDefault="00943ECB" w:rsidP="00D8146A">
      <w:pPr>
        <w:pStyle w:val="paragraf"/>
        <w:spacing w:before="0" w:beforeAutospacing="0" w:after="0" w:afterAutospacing="0" w:line="360" w:lineRule="auto"/>
        <w:jc w:val="both"/>
        <w:rPr>
          <w:rStyle w:val="fragment"/>
          <w:rFonts w:ascii="Arial" w:hAnsi="Arial" w:cs="Arial"/>
        </w:rPr>
      </w:pPr>
      <w:r w:rsidRPr="003B4B58">
        <w:rPr>
          <w:rStyle w:val="fragment"/>
          <w:rFonts w:ascii="Arial" w:hAnsi="Arial" w:cs="Arial"/>
        </w:rPr>
        <w:t xml:space="preserve">Udziela się </w:t>
      </w:r>
      <w:r w:rsidR="00DB39CC">
        <w:rPr>
          <w:rStyle w:val="fragment"/>
          <w:rFonts w:ascii="Arial" w:hAnsi="Arial" w:cs="Arial"/>
        </w:rPr>
        <w:t>w 2022</w:t>
      </w:r>
      <w:r w:rsidR="00F86AB4" w:rsidRPr="003B4B58">
        <w:rPr>
          <w:rStyle w:val="fragment"/>
          <w:rFonts w:ascii="Arial" w:hAnsi="Arial" w:cs="Arial"/>
        </w:rPr>
        <w:t xml:space="preserve"> roku pomocy finansowej</w:t>
      </w:r>
      <w:r w:rsidRPr="003B4B58">
        <w:rPr>
          <w:rStyle w:val="fragment"/>
          <w:rFonts w:ascii="Arial" w:hAnsi="Arial" w:cs="Arial"/>
        </w:rPr>
        <w:t xml:space="preserve"> dla Powiatu Mieleckiego w kwocie </w:t>
      </w:r>
      <w:r w:rsidR="00DB39CC">
        <w:rPr>
          <w:rStyle w:val="fragment"/>
          <w:rFonts w:ascii="Arial" w:hAnsi="Arial" w:cs="Arial"/>
        </w:rPr>
        <w:t>32 791,00</w:t>
      </w:r>
      <w:r w:rsidRPr="003B4B58">
        <w:rPr>
          <w:rStyle w:val="fragment"/>
          <w:rFonts w:ascii="Arial" w:hAnsi="Arial" w:cs="Arial"/>
        </w:rPr>
        <w:t xml:space="preserve"> zł (słownie: </w:t>
      </w:r>
      <w:r w:rsidR="00DB39CC">
        <w:rPr>
          <w:rStyle w:val="fragment"/>
          <w:rFonts w:ascii="Arial" w:hAnsi="Arial" w:cs="Arial"/>
        </w:rPr>
        <w:t>trzydzieści dwa tysiące siedemset dziewięćdziesiąt jeden</w:t>
      </w:r>
      <w:r w:rsidR="003B4B58" w:rsidRPr="003B4B58">
        <w:rPr>
          <w:rStyle w:val="fragment"/>
          <w:rFonts w:ascii="Arial" w:hAnsi="Arial" w:cs="Arial"/>
        </w:rPr>
        <w:t xml:space="preserve"> </w:t>
      </w:r>
      <w:r w:rsidRPr="003B4B58">
        <w:rPr>
          <w:rStyle w:val="fragment"/>
          <w:rFonts w:ascii="Arial" w:hAnsi="Arial" w:cs="Arial"/>
        </w:rPr>
        <w:t>złotych</w:t>
      </w:r>
      <w:r w:rsidR="00123719">
        <w:rPr>
          <w:rStyle w:val="fragment"/>
          <w:rFonts w:ascii="Arial" w:hAnsi="Arial" w:cs="Arial"/>
        </w:rPr>
        <w:t xml:space="preserve"> 00/100</w:t>
      </w:r>
      <w:r w:rsidRPr="003B4B58">
        <w:rPr>
          <w:rStyle w:val="fragment"/>
          <w:rFonts w:ascii="Arial" w:hAnsi="Arial" w:cs="Arial"/>
        </w:rPr>
        <w:t xml:space="preserve">) </w:t>
      </w:r>
      <w:r w:rsidRPr="00A1509D">
        <w:rPr>
          <w:rStyle w:val="fragment"/>
          <w:rFonts w:ascii="Arial" w:hAnsi="Arial" w:cs="Arial"/>
        </w:rPr>
        <w:t xml:space="preserve">z przeznaczeniem na organizację powiatowych przewozów </w:t>
      </w:r>
      <w:proofErr w:type="gramStart"/>
      <w:r w:rsidR="00F86AB4" w:rsidRPr="00A1509D">
        <w:rPr>
          <w:rStyle w:val="fragment"/>
          <w:rFonts w:ascii="Arial" w:hAnsi="Arial" w:cs="Arial"/>
        </w:rPr>
        <w:t xml:space="preserve">pasażerskich </w:t>
      </w:r>
      <w:r w:rsidR="00123719">
        <w:rPr>
          <w:rStyle w:val="fragment"/>
          <w:rFonts w:ascii="Arial" w:hAnsi="Arial" w:cs="Arial"/>
        </w:rPr>
        <w:t xml:space="preserve"> </w:t>
      </w:r>
      <w:r w:rsidR="00F86AB4" w:rsidRPr="00A1509D">
        <w:rPr>
          <w:rStyle w:val="fragment"/>
          <w:rFonts w:ascii="Arial" w:hAnsi="Arial" w:cs="Arial"/>
        </w:rPr>
        <w:t>o</w:t>
      </w:r>
      <w:proofErr w:type="gramEnd"/>
      <w:r w:rsidR="00F86AB4" w:rsidRPr="00A1509D">
        <w:rPr>
          <w:rStyle w:val="fragment"/>
          <w:rFonts w:ascii="Arial" w:hAnsi="Arial" w:cs="Arial"/>
        </w:rPr>
        <w:t xml:space="preserve"> charakterze </w:t>
      </w:r>
      <w:r w:rsidRPr="00A1509D">
        <w:rPr>
          <w:rStyle w:val="fragment"/>
          <w:rFonts w:ascii="Arial" w:hAnsi="Arial" w:cs="Arial"/>
        </w:rPr>
        <w:t xml:space="preserve">użyteczności </w:t>
      </w:r>
      <w:r w:rsidR="00F86AB4" w:rsidRPr="00A1509D">
        <w:rPr>
          <w:rStyle w:val="fragment"/>
          <w:rFonts w:ascii="Arial" w:hAnsi="Arial" w:cs="Arial"/>
        </w:rPr>
        <w:t>publicznej.</w:t>
      </w:r>
    </w:p>
    <w:p w:rsidR="00D8146A" w:rsidRPr="00A1509D" w:rsidRDefault="00D8146A" w:rsidP="00D8146A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8146A" w:rsidRDefault="00D8146A" w:rsidP="00D8146A">
      <w:pPr>
        <w:pStyle w:val="paragraf"/>
        <w:spacing w:before="0" w:beforeAutospacing="0" w:after="0" w:afterAutospacing="0" w:line="360" w:lineRule="auto"/>
        <w:ind w:firstLine="34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 2</w:t>
      </w:r>
    </w:p>
    <w:p w:rsidR="00943ECB" w:rsidRDefault="00943ECB" w:rsidP="00D8146A">
      <w:pPr>
        <w:pStyle w:val="paragraf"/>
        <w:spacing w:before="0" w:beforeAutospacing="0" w:after="0" w:afterAutospacing="0" w:line="360" w:lineRule="auto"/>
        <w:jc w:val="both"/>
        <w:rPr>
          <w:rStyle w:val="fragment"/>
          <w:rFonts w:ascii="Arial" w:hAnsi="Arial" w:cs="Arial"/>
        </w:rPr>
      </w:pPr>
      <w:r w:rsidRPr="00A1509D">
        <w:rPr>
          <w:rStyle w:val="fragment"/>
          <w:rFonts w:ascii="Arial" w:hAnsi="Arial" w:cs="Arial"/>
        </w:rPr>
        <w:t xml:space="preserve">Szczegółowe zasady udzielenia i rozliczenia pomocy finansowej określone zostaną w umowie zawartej pomiędzy Powiatem Mieleckim a Gminą </w:t>
      </w:r>
      <w:r w:rsidR="009A3FEA" w:rsidRPr="00A1509D">
        <w:rPr>
          <w:rStyle w:val="fragment"/>
          <w:rFonts w:ascii="Arial" w:hAnsi="Arial" w:cs="Arial"/>
        </w:rPr>
        <w:t>Wadowice Górne.</w:t>
      </w:r>
    </w:p>
    <w:p w:rsidR="00D8146A" w:rsidRPr="00A1509D" w:rsidRDefault="00D8146A" w:rsidP="00D8146A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8146A" w:rsidRDefault="00D8146A" w:rsidP="00D8146A">
      <w:pPr>
        <w:pStyle w:val="paragraf"/>
        <w:spacing w:before="0" w:beforeAutospacing="0" w:after="0" w:afterAutospacing="0" w:line="360" w:lineRule="auto"/>
        <w:ind w:firstLine="34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 3</w:t>
      </w:r>
    </w:p>
    <w:p w:rsidR="00943ECB" w:rsidRDefault="00943ECB" w:rsidP="00D8146A">
      <w:pPr>
        <w:pStyle w:val="paragraf"/>
        <w:spacing w:before="0" w:beforeAutospacing="0" w:after="0" w:afterAutospacing="0" w:line="360" w:lineRule="auto"/>
        <w:jc w:val="both"/>
        <w:rPr>
          <w:rStyle w:val="fragment"/>
          <w:rFonts w:ascii="Arial" w:hAnsi="Arial" w:cs="Arial"/>
        </w:rPr>
      </w:pPr>
      <w:r w:rsidRPr="00A1509D">
        <w:rPr>
          <w:rStyle w:val="fragment"/>
          <w:rFonts w:ascii="Arial" w:hAnsi="Arial" w:cs="Arial"/>
        </w:rPr>
        <w:t>Wykonanie uchwały powi</w:t>
      </w:r>
      <w:r w:rsidR="00024BF5" w:rsidRPr="00A1509D">
        <w:rPr>
          <w:rStyle w:val="fragment"/>
          <w:rFonts w:ascii="Arial" w:hAnsi="Arial" w:cs="Arial"/>
        </w:rPr>
        <w:t>erza się</w:t>
      </w:r>
      <w:r w:rsidR="009A3FEA" w:rsidRPr="00A1509D">
        <w:rPr>
          <w:rStyle w:val="fragment"/>
          <w:rFonts w:ascii="Arial" w:hAnsi="Arial" w:cs="Arial"/>
        </w:rPr>
        <w:t xml:space="preserve"> Wójtowi Gminy Wadowice Górne.</w:t>
      </w:r>
    </w:p>
    <w:p w:rsidR="00D8146A" w:rsidRPr="00A1509D" w:rsidRDefault="00D8146A" w:rsidP="00D8146A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8146A" w:rsidRDefault="00D8146A" w:rsidP="00D8146A">
      <w:pPr>
        <w:pStyle w:val="paragraf"/>
        <w:spacing w:before="0" w:beforeAutospacing="0" w:after="0" w:afterAutospacing="0" w:line="360" w:lineRule="auto"/>
        <w:ind w:firstLine="34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 4</w:t>
      </w:r>
    </w:p>
    <w:p w:rsidR="00943ECB" w:rsidRPr="00A1509D" w:rsidRDefault="00943ECB" w:rsidP="00D8146A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1509D">
        <w:rPr>
          <w:rStyle w:val="fragment"/>
          <w:rFonts w:ascii="Arial" w:hAnsi="Arial" w:cs="Arial"/>
        </w:rPr>
        <w:t>Uchwała wchodzi w życie z dniem podjęcia.</w:t>
      </w:r>
      <w:r w:rsidRPr="00A1509D">
        <w:rPr>
          <w:rFonts w:ascii="Arial" w:hAnsi="Arial" w:cs="Arial"/>
        </w:rPr>
        <w:t> </w:t>
      </w:r>
    </w:p>
    <w:p w:rsidR="001E6D56" w:rsidRDefault="001E6D56" w:rsidP="00A1509D">
      <w:pPr>
        <w:spacing w:line="360" w:lineRule="auto"/>
        <w:rPr>
          <w:rFonts w:ascii="Arial" w:hAnsi="Arial" w:cs="Arial"/>
          <w:sz w:val="24"/>
          <w:szCs w:val="24"/>
        </w:rPr>
      </w:pPr>
    </w:p>
    <w:p w:rsidR="00991571" w:rsidRDefault="00991571" w:rsidP="0099157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Przewodniczący Rady Gminy</w:t>
      </w:r>
    </w:p>
    <w:p w:rsidR="00991571" w:rsidRDefault="00991571" w:rsidP="00991571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991571" w:rsidRDefault="00991571" w:rsidP="0099157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:rsidR="00991571" w:rsidRPr="00A1509D" w:rsidRDefault="00991571" w:rsidP="00A1509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91571" w:rsidRPr="00A1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B"/>
    <w:rsid w:val="00024BF5"/>
    <w:rsid w:val="00123719"/>
    <w:rsid w:val="001E6D56"/>
    <w:rsid w:val="003B4B58"/>
    <w:rsid w:val="006D44ED"/>
    <w:rsid w:val="007E6AE2"/>
    <w:rsid w:val="0082623E"/>
    <w:rsid w:val="00935FF3"/>
    <w:rsid w:val="00943ECB"/>
    <w:rsid w:val="00991571"/>
    <w:rsid w:val="009A3FEA"/>
    <w:rsid w:val="009D5410"/>
    <w:rsid w:val="00A1509D"/>
    <w:rsid w:val="00C330AB"/>
    <w:rsid w:val="00D8146A"/>
    <w:rsid w:val="00DB39CC"/>
    <w:rsid w:val="00E1361F"/>
    <w:rsid w:val="00F8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10AE-D20F-4B6B-A561-2DEC712F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9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ECB"/>
    <w:rPr>
      <w:b/>
      <w:bCs/>
    </w:rPr>
  </w:style>
  <w:style w:type="paragraph" w:customStyle="1" w:styleId="podstawa-prawna">
    <w:name w:val="podstawa-prawna"/>
    <w:basedOn w:val="Normalny"/>
    <w:rsid w:val="009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9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943ECB"/>
  </w:style>
  <w:style w:type="character" w:customStyle="1" w:styleId="st">
    <w:name w:val="st"/>
    <w:basedOn w:val="Domylnaczcionkaakapitu"/>
    <w:rsid w:val="00123719"/>
  </w:style>
  <w:style w:type="character" w:customStyle="1" w:styleId="ng-binding">
    <w:name w:val="ng-binding"/>
    <w:basedOn w:val="Domylnaczcionkaakapitu"/>
    <w:rsid w:val="00123719"/>
  </w:style>
  <w:style w:type="paragraph" w:styleId="Tekstdymka">
    <w:name w:val="Balloon Text"/>
    <w:basedOn w:val="Normalny"/>
    <w:link w:val="TekstdymkaZnak"/>
    <w:uiPriority w:val="99"/>
    <w:semiHidden/>
    <w:unhideWhenUsed/>
    <w:rsid w:val="00C3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A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99157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1571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MARTYNSKI</dc:creator>
  <cp:keywords/>
  <dc:description/>
  <cp:lastModifiedBy>uzytkownik</cp:lastModifiedBy>
  <cp:revision>13</cp:revision>
  <cp:lastPrinted>2021-12-29T11:28:00Z</cp:lastPrinted>
  <dcterms:created xsi:type="dcterms:W3CDTF">2020-09-25T13:16:00Z</dcterms:created>
  <dcterms:modified xsi:type="dcterms:W3CDTF">2022-02-08T09:02:00Z</dcterms:modified>
</cp:coreProperties>
</file>