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53" w:rsidRDefault="000B1553" w:rsidP="000B1553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Wadowice Górne dnia 9 grudnia 2022</w:t>
      </w:r>
      <w:r w:rsidRPr="00367C74">
        <w:rPr>
          <w:rFonts w:ascii="Times New Roman" w:hAnsi="Times New Roman"/>
          <w:szCs w:val="24"/>
        </w:rPr>
        <w:t xml:space="preserve"> r.</w:t>
      </w:r>
      <w:r>
        <w:rPr>
          <w:rFonts w:ascii="Times New Roman" w:hAnsi="Times New Roman"/>
          <w:szCs w:val="24"/>
        </w:rPr>
        <w:t xml:space="preserve">    </w:t>
      </w:r>
    </w:p>
    <w:p w:rsidR="000B1553" w:rsidRDefault="000B1553" w:rsidP="000B1553">
      <w:pPr>
        <w:pStyle w:val="Tekstpodstawowy3"/>
        <w:jc w:val="right"/>
        <w:rPr>
          <w:rFonts w:ascii="Times New Roman" w:hAnsi="Times New Roman"/>
          <w:szCs w:val="24"/>
        </w:rPr>
      </w:pPr>
    </w:p>
    <w:p w:rsidR="000B1553" w:rsidRDefault="000B1553" w:rsidP="000B1553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0B1553" w:rsidRDefault="000B1553" w:rsidP="000B1553">
      <w:pPr>
        <w:pStyle w:val="Tekstpodstawowy3"/>
        <w:rPr>
          <w:rFonts w:ascii="Times New Roman" w:hAnsi="Times New Roman"/>
          <w:szCs w:val="24"/>
        </w:rPr>
      </w:pPr>
    </w:p>
    <w:p w:rsidR="00411E62" w:rsidRPr="00411E62" w:rsidRDefault="00411E62" w:rsidP="00411E62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11E62">
        <w:rPr>
          <w:rFonts w:ascii="Times New Roman" w:hAnsi="Times New Roman"/>
          <w:b/>
          <w:sz w:val="28"/>
          <w:szCs w:val="28"/>
        </w:rPr>
        <w:t>ZAWIADOMIENIE</w:t>
      </w:r>
    </w:p>
    <w:p w:rsidR="00411E62" w:rsidRDefault="00411E62" w:rsidP="00411E62">
      <w:pPr>
        <w:pStyle w:val="Tekstpodstawowy3"/>
        <w:jc w:val="center"/>
        <w:rPr>
          <w:rFonts w:ascii="Times New Roman" w:hAnsi="Times New Roman"/>
          <w:sz w:val="28"/>
          <w:szCs w:val="28"/>
        </w:rPr>
      </w:pPr>
    </w:p>
    <w:p w:rsidR="00411E62" w:rsidRPr="00411E62" w:rsidRDefault="00411E62" w:rsidP="00411E62">
      <w:pPr>
        <w:pStyle w:val="Tekstpodstawowy3"/>
        <w:jc w:val="center"/>
        <w:rPr>
          <w:rFonts w:ascii="Times New Roman" w:hAnsi="Times New Roman"/>
          <w:sz w:val="28"/>
          <w:szCs w:val="28"/>
        </w:rPr>
      </w:pPr>
    </w:p>
    <w:p w:rsidR="000B1553" w:rsidRPr="006C54B2" w:rsidRDefault="000B1553" w:rsidP="000B1553">
      <w:pPr>
        <w:pStyle w:val="Tekstpodstawowy3"/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 xml:space="preserve">             Zawiadamiam, że zgodnie z art. 20 ust. 1 ustawy z dnia 8 marca 1990 r</w:t>
      </w:r>
      <w:r w:rsidR="006C54B2">
        <w:rPr>
          <w:rFonts w:ascii="Times New Roman" w:hAnsi="Times New Roman"/>
          <w:szCs w:val="24"/>
        </w:rPr>
        <w:t xml:space="preserve">. </w:t>
      </w:r>
      <w:r w:rsidRPr="000B1553">
        <w:rPr>
          <w:rFonts w:ascii="Times New Roman" w:hAnsi="Times New Roman"/>
          <w:szCs w:val="24"/>
        </w:rPr>
        <w:t xml:space="preserve">o samorządzie gminnym (tekst jednolity Dz. U. </w:t>
      </w:r>
      <w:proofErr w:type="gramStart"/>
      <w:r w:rsidRPr="000B1553">
        <w:rPr>
          <w:rFonts w:ascii="Times New Roman" w:hAnsi="Times New Roman"/>
          <w:szCs w:val="24"/>
        </w:rPr>
        <w:t>z</w:t>
      </w:r>
      <w:proofErr w:type="gramEnd"/>
      <w:r w:rsidRPr="000B1553">
        <w:rPr>
          <w:rFonts w:ascii="Times New Roman" w:hAnsi="Times New Roman"/>
          <w:szCs w:val="24"/>
        </w:rPr>
        <w:t xml:space="preserve"> 2022 r. poz. 559 z </w:t>
      </w:r>
      <w:proofErr w:type="spellStart"/>
      <w:r w:rsidRPr="000B1553">
        <w:rPr>
          <w:rFonts w:ascii="Times New Roman" w:hAnsi="Times New Roman"/>
          <w:szCs w:val="24"/>
        </w:rPr>
        <w:t>późn</w:t>
      </w:r>
      <w:proofErr w:type="spellEnd"/>
      <w:r w:rsidRPr="000B1553">
        <w:rPr>
          <w:rFonts w:ascii="Times New Roman" w:hAnsi="Times New Roman"/>
          <w:szCs w:val="24"/>
        </w:rPr>
        <w:t xml:space="preserve">. </w:t>
      </w:r>
      <w:proofErr w:type="gramStart"/>
      <w:r w:rsidRPr="000B1553">
        <w:rPr>
          <w:rFonts w:ascii="Times New Roman" w:hAnsi="Times New Roman"/>
          <w:szCs w:val="24"/>
        </w:rPr>
        <w:t>zm</w:t>
      </w:r>
      <w:proofErr w:type="gramEnd"/>
      <w:r w:rsidRPr="000B1553">
        <w:rPr>
          <w:rFonts w:ascii="Times New Roman" w:hAnsi="Times New Roman"/>
          <w:szCs w:val="24"/>
        </w:rPr>
        <w:t xml:space="preserve">.) zwołuję sesję Rady Gminy Wadowice Górne w dniu 16 grudnia 2022 r. (piątek) o godz. </w:t>
      </w:r>
      <w:r w:rsidRPr="000B1553">
        <w:rPr>
          <w:rFonts w:ascii="Times New Roman" w:hAnsi="Times New Roman"/>
          <w:b/>
          <w:sz w:val="32"/>
          <w:szCs w:val="32"/>
        </w:rPr>
        <w:t>10</w:t>
      </w:r>
      <w:r w:rsidRPr="000B1553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Pr="000B1553">
        <w:rPr>
          <w:rFonts w:ascii="Times New Roman" w:hAnsi="Times New Roman"/>
          <w:b/>
          <w:szCs w:val="24"/>
        </w:rPr>
        <w:t xml:space="preserve">w sali </w:t>
      </w:r>
      <w:r w:rsidRPr="000B1553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0B1553">
        <w:rPr>
          <w:rFonts w:ascii="Times New Roman" w:hAnsi="Times New Roman"/>
          <w:b/>
        </w:rPr>
        <w:t>Wadowicach Dolnych</w:t>
      </w:r>
      <w:r w:rsidRPr="000B1553">
        <w:rPr>
          <w:rFonts w:ascii="Times New Roman" w:hAnsi="Times New Roman"/>
          <w:b/>
          <w:szCs w:val="24"/>
        </w:rPr>
        <w:t>.</w:t>
      </w:r>
    </w:p>
    <w:p w:rsidR="000B1553" w:rsidRPr="000B1553" w:rsidRDefault="000B1553" w:rsidP="000B155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B1553" w:rsidRPr="000B1553" w:rsidRDefault="000B1553" w:rsidP="000B1553">
      <w:pPr>
        <w:pStyle w:val="Tekstpodstawowy3"/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Porządek obrad:</w:t>
      </w:r>
    </w:p>
    <w:p w:rsidR="000B1553" w:rsidRPr="000B1553" w:rsidRDefault="000B1553" w:rsidP="000B1553">
      <w:pPr>
        <w:pStyle w:val="Tekstpodstawowy3"/>
        <w:jc w:val="both"/>
        <w:rPr>
          <w:rFonts w:ascii="Times New Roman" w:hAnsi="Times New Roman"/>
          <w:szCs w:val="24"/>
        </w:rPr>
      </w:pP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Otwarcie - stwierdzenie prawomocności.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Informacja Wójta Gminy o międzysesyjnej działalności.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 xml:space="preserve">Podjęcie uchwały w sprawie ustalenia Regulaminu określającego wysokość stawek </w:t>
      </w:r>
      <w:r w:rsidRPr="000B1553">
        <w:rPr>
          <w:rFonts w:ascii="Times New Roman" w:hAnsi="Times New Roman"/>
          <w:szCs w:val="24"/>
        </w:rPr>
        <w:br/>
        <w:t xml:space="preserve">i szczegółowe warunki przyznawania nauczycielom dodatków do wynagrodzenia zasadniczego, szczegółowe warunki obliczania i wypłacania wynagrodzenia za godziny ponadwymiarowe i godziny doraźnych zastępstw oraz wysokości nagród ze specjalnego funduszu nagród w szkołach, przedszkolach i placówkach oświatowych prowadzonych przez Gminę Wadowice Górne. 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bCs/>
          <w:szCs w:val="24"/>
        </w:rPr>
        <w:t xml:space="preserve">Podjęcie uchwały w sprawie Regulaminu określającego kryteria i tryb przyznawania nagród dla nauczycieli za ich osiągnięcia </w:t>
      </w:r>
      <w:proofErr w:type="spellStart"/>
      <w:r w:rsidRPr="000B1553">
        <w:rPr>
          <w:rFonts w:ascii="Times New Roman" w:hAnsi="Times New Roman"/>
          <w:bCs/>
          <w:szCs w:val="24"/>
        </w:rPr>
        <w:t>dydaktyczno</w:t>
      </w:r>
      <w:proofErr w:type="spellEnd"/>
      <w:r w:rsidRPr="000B1553">
        <w:rPr>
          <w:rFonts w:ascii="Times New Roman" w:hAnsi="Times New Roman"/>
          <w:bCs/>
          <w:szCs w:val="24"/>
        </w:rPr>
        <w:t xml:space="preserve"> – wychowawcze szkół, </w:t>
      </w:r>
      <w:proofErr w:type="gramStart"/>
      <w:r w:rsidRPr="000B1553">
        <w:rPr>
          <w:rFonts w:ascii="Times New Roman" w:hAnsi="Times New Roman"/>
          <w:bCs/>
          <w:szCs w:val="24"/>
        </w:rPr>
        <w:t>przedszkoli  i</w:t>
      </w:r>
      <w:proofErr w:type="gramEnd"/>
      <w:r w:rsidRPr="000B1553">
        <w:rPr>
          <w:rFonts w:ascii="Times New Roman" w:hAnsi="Times New Roman"/>
          <w:bCs/>
          <w:szCs w:val="24"/>
        </w:rPr>
        <w:t xml:space="preserve"> placówek oświatowych prowadzonych przez Gminę Wadowice Górne.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bCs/>
          <w:szCs w:val="24"/>
        </w:rPr>
        <w:t xml:space="preserve">Podjęcie uchwały w sprawie zmiany uchwały Nr XLI/233/2018 Rady Gminy Wadowice Górne z dnia 14 sierpnia 2018 r. w sprawie ustalenia wysokości opłaty za pobyt dziecka w żłobku utworzonym i prowadzonym przez Gminę Wadowice Górne, dodatkowej opłaty za wydłużony wymiar opieki nad dzieckiem i maksymalnej wysokości opłaty za żywienie w żłobku oraz warunków zwolnienia od ponoszenia tych opłat. 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 xml:space="preserve">Podjęcie uchwały w sprawie zmiany uchwały Rady Gminy w sprawie szczegółowych warunków przyznawania i zasad odpłatności za usługi opiekuńcze i specjalistyczne usługi opiekuńcze z wyłączeniem specjalistycznych usług opiekuńczych dla osób </w:t>
      </w:r>
      <w:r w:rsidRPr="000B1553">
        <w:rPr>
          <w:rFonts w:ascii="Times New Roman" w:hAnsi="Times New Roman"/>
          <w:szCs w:val="24"/>
        </w:rPr>
        <w:br/>
        <w:t>z zaburzeniami psychicznymi oraz szczegółowych warunków częściowego lub całkowitego zwolnienia z opłat jak również trybu ich pobierania.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Podjęcie uchwały w sprawie uchwalenia Gminnego Programu Przeciwdziałania Przemocy w Rodzinie oraz Ochrony Ofiar Przemocy w Rodzinie w Gminie Wadowice Górne na lata 2023-2024.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Podjęcie uchwały w sprawie przyjęcia Programu Polityki Senioralnej Gminy Wadowice Górne na lata 2023-2028.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Podjęcie uchwały w sprawie zmiany Wieloletniej Prognozy Finansowej Gminy Wadowice Górne na lata 2022-2027.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Sprawy bieżące, pytania, uwagi.</w:t>
      </w:r>
    </w:p>
    <w:p w:rsidR="000B1553" w:rsidRPr="000B1553" w:rsidRDefault="000B1553" w:rsidP="000B1553">
      <w:pPr>
        <w:pStyle w:val="Tekstpodstawowy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0B1553">
        <w:rPr>
          <w:rFonts w:ascii="Times New Roman" w:hAnsi="Times New Roman"/>
          <w:szCs w:val="24"/>
        </w:rPr>
        <w:t>Zamknięcie sesji.</w:t>
      </w:r>
    </w:p>
    <w:p w:rsidR="000B1553" w:rsidRPr="000B1553" w:rsidRDefault="000B1553" w:rsidP="000B1553">
      <w:pPr>
        <w:pStyle w:val="Tekstpodstawowy3"/>
        <w:jc w:val="both"/>
        <w:rPr>
          <w:rFonts w:ascii="Times New Roman" w:hAnsi="Times New Roman"/>
          <w:szCs w:val="24"/>
        </w:rPr>
      </w:pPr>
    </w:p>
    <w:p w:rsidR="000B1553" w:rsidRPr="000B1553" w:rsidRDefault="000B1553" w:rsidP="000B155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0B155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</w:t>
      </w:r>
      <w:r w:rsidR="008374C5" w:rsidRPr="000B1553">
        <w:rPr>
          <w:rFonts w:ascii="Times New Roman" w:hAnsi="Times New Roman"/>
          <w:b/>
          <w:szCs w:val="24"/>
        </w:rPr>
        <w:t xml:space="preserve">                              </w:t>
      </w: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0B1553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0B1553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0B1553">
        <w:rPr>
          <w:rFonts w:ascii="Times New Roman" w:hAnsi="Times New Roman"/>
          <w:b/>
          <w:szCs w:val="24"/>
        </w:rPr>
        <w:t>Krzysztof Maciejak</w:t>
      </w:r>
    </w:p>
    <w:p w:rsidR="00CD3420" w:rsidRPr="000B1553" w:rsidRDefault="00CD3420" w:rsidP="00370CF8">
      <w:pPr>
        <w:rPr>
          <w:rFonts w:ascii="Times New Roman" w:hAnsi="Times New Roman" w:cs="Times New Roman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sectPr w:rsidR="003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4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08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745B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A22E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1553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6792C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04D32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1E62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C54B2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66CEA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266D6"/>
    <w:rsid w:val="00A4425D"/>
    <w:rsid w:val="00A46AFE"/>
    <w:rsid w:val="00A54DF8"/>
    <w:rsid w:val="00A55B45"/>
    <w:rsid w:val="00A64122"/>
    <w:rsid w:val="00A70B16"/>
    <w:rsid w:val="00A86C2A"/>
    <w:rsid w:val="00A86C47"/>
    <w:rsid w:val="00A91E11"/>
    <w:rsid w:val="00A94C2B"/>
    <w:rsid w:val="00AA1AE7"/>
    <w:rsid w:val="00AA3631"/>
    <w:rsid w:val="00AC7CCB"/>
    <w:rsid w:val="00AD269C"/>
    <w:rsid w:val="00AD2F7F"/>
    <w:rsid w:val="00AE1443"/>
    <w:rsid w:val="00AF5869"/>
    <w:rsid w:val="00B1625A"/>
    <w:rsid w:val="00B17F85"/>
    <w:rsid w:val="00B26355"/>
    <w:rsid w:val="00B31393"/>
    <w:rsid w:val="00B3290B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D3420"/>
    <w:rsid w:val="00CE1BE8"/>
    <w:rsid w:val="00CE6E65"/>
    <w:rsid w:val="00CF0A24"/>
    <w:rsid w:val="00D03413"/>
    <w:rsid w:val="00D03C8F"/>
    <w:rsid w:val="00D33285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8CD65-0304-4456-BDC5-96B55BE3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214</cp:revision>
  <cp:lastPrinted>2022-12-12T13:11:00Z</cp:lastPrinted>
  <dcterms:created xsi:type="dcterms:W3CDTF">2016-11-21T07:33:00Z</dcterms:created>
  <dcterms:modified xsi:type="dcterms:W3CDTF">2022-12-12T13:36:00Z</dcterms:modified>
</cp:coreProperties>
</file>