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881A2F">
        <w:rPr>
          <w:rFonts w:asciiTheme="minorHAnsi" w:hAnsiTheme="minorHAnsi" w:cstheme="minorHAnsi"/>
        </w:rPr>
        <w:t>UG.IR.271.1.2021.MK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466329">
        <w:rPr>
          <w:rFonts w:asciiTheme="minorHAnsi" w:hAnsiTheme="minorHAnsi" w:cstheme="minorHAnsi"/>
        </w:rPr>
        <w:t>Wadowice Górne</w:t>
      </w:r>
      <w:r w:rsidR="00CD6C57" w:rsidRPr="00C13FFD">
        <w:rPr>
          <w:rFonts w:asciiTheme="minorHAnsi" w:hAnsiTheme="minorHAnsi" w:cstheme="minorHAnsi"/>
        </w:rPr>
        <w:t xml:space="preserve"> dnia </w:t>
      </w:r>
      <w:r w:rsidR="00881A2F">
        <w:rPr>
          <w:rFonts w:asciiTheme="minorHAnsi" w:hAnsiTheme="minorHAnsi" w:cstheme="minorHAnsi"/>
        </w:rPr>
        <w:t>6.12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881A2F" w:rsidRDefault="0087489A" w:rsidP="00881A2F">
      <w:pPr>
        <w:pStyle w:val="Standard"/>
        <w:tabs>
          <w:tab w:val="left" w:pos="2612"/>
        </w:tabs>
        <w:jc w:val="center"/>
        <w:rPr>
          <w:rFonts w:ascii="Cambria" w:hAnsi="Cambria" w:cs="Times New Roman"/>
          <w:color w:val="000000"/>
          <w:shd w:val="clear" w:color="auto" w:fill="FFFFFF"/>
        </w:rPr>
      </w:pPr>
      <w:r w:rsidRPr="00C13FFD">
        <w:rPr>
          <w:rFonts w:asciiTheme="minorHAnsi" w:hAnsiTheme="minorHAnsi" w:cstheme="minorHAnsi"/>
        </w:rPr>
        <w:t xml:space="preserve">Dotyczy: </w:t>
      </w:r>
      <w:r w:rsidR="00881A2F">
        <w:rPr>
          <w:rFonts w:ascii="Cambria" w:hAnsi="Cambria" w:cs="Times New Roman"/>
          <w:color w:val="000000"/>
          <w:shd w:val="clear" w:color="auto" w:fill="FFFFFF"/>
        </w:rPr>
        <w:t>postępowania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 xml:space="preserve"> o udzielenie zamówienia publicznego prowadzonego zgodnie </w:t>
      </w:r>
      <w:r w:rsidR="00881A2F">
        <w:rPr>
          <w:rFonts w:ascii="Cambria" w:hAnsi="Cambria" w:cs="Times New Roman"/>
          <w:color w:val="000000"/>
          <w:shd w:val="clear" w:color="auto" w:fill="FFFFFF"/>
        </w:rPr>
        <w:br/>
      </w:r>
      <w:r w:rsidR="00FE736A">
        <w:rPr>
          <w:rFonts w:ascii="Cambria" w:hAnsi="Cambria" w:cs="Times New Roman"/>
          <w:color w:val="000000"/>
          <w:shd w:val="clear" w:color="auto" w:fill="FFFFFF"/>
        </w:rPr>
        <w:t xml:space="preserve">                    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 xml:space="preserve">z przepisami ustawy z dnia 11 września 2019 r. Prawo zamówień publicznych </w:t>
      </w:r>
      <w:r w:rsidR="00881A2F">
        <w:rPr>
          <w:rFonts w:ascii="Cambria" w:hAnsi="Cambria" w:cs="Times New Roman"/>
          <w:color w:val="000000"/>
          <w:shd w:val="clear" w:color="auto" w:fill="FFFFFF"/>
        </w:rPr>
        <w:br/>
      </w:r>
      <w:r w:rsidR="00FE736A">
        <w:rPr>
          <w:rFonts w:ascii="Cambria" w:hAnsi="Cambria" w:cs="Times New Roman"/>
          <w:color w:val="000000"/>
          <w:shd w:val="clear" w:color="auto" w:fill="FFFFFF"/>
        </w:rPr>
        <w:t xml:space="preserve">                 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>(</w:t>
      </w:r>
      <w:r w:rsidR="00881A2F" w:rsidRPr="00D56836">
        <w:rPr>
          <w:rFonts w:ascii="Cambria" w:hAnsi="Cambria" w:cs="Times New Roman"/>
          <w:color w:val="000000"/>
          <w:shd w:val="clear" w:color="auto" w:fill="FFFFFF"/>
        </w:rPr>
        <w:t>tekst jedn. Dz.U. z 2021 r., poz. 1129</w:t>
      </w:r>
      <w:r w:rsidR="00881A2F">
        <w:rPr>
          <w:rFonts w:ascii="Cambria" w:hAnsi="Cambria" w:cs="Times New Roman"/>
          <w:color w:val="000000"/>
          <w:shd w:val="clear" w:color="auto" w:fill="FFFFFF"/>
        </w:rPr>
        <w:t xml:space="preserve"> z </w:t>
      </w:r>
      <w:proofErr w:type="spellStart"/>
      <w:r w:rsidR="00881A2F">
        <w:rPr>
          <w:rFonts w:ascii="Cambria" w:hAnsi="Cambria" w:cs="Times New Roman"/>
          <w:color w:val="000000"/>
          <w:shd w:val="clear" w:color="auto" w:fill="FFFFFF"/>
        </w:rPr>
        <w:t>późn</w:t>
      </w:r>
      <w:proofErr w:type="spellEnd"/>
      <w:r w:rsidR="00881A2F">
        <w:rPr>
          <w:rFonts w:ascii="Cambria" w:hAnsi="Cambria" w:cs="Times New Roman"/>
          <w:color w:val="000000"/>
          <w:shd w:val="clear" w:color="auto" w:fill="FFFFFF"/>
        </w:rPr>
        <w:t>. zm.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 xml:space="preserve">), </w:t>
      </w:r>
      <w:r w:rsidR="00881A2F">
        <w:rPr>
          <w:rFonts w:ascii="Cambria" w:hAnsi="Cambria" w:cs="Times New Roman"/>
          <w:color w:val="000000"/>
          <w:shd w:val="clear" w:color="auto" w:fill="FFFFFF"/>
        </w:rPr>
        <w:t>na podstawie art. 132 ustawy,</w:t>
      </w:r>
    </w:p>
    <w:p w:rsidR="00FE736A" w:rsidRDefault="000920B8" w:rsidP="00FE736A">
      <w:pPr>
        <w:ind w:left="-426" w:right="-428"/>
        <w:rPr>
          <w:b/>
        </w:rPr>
      </w:pPr>
      <w:r>
        <w:rPr>
          <w:color w:val="000000"/>
          <w:shd w:val="clear" w:color="auto" w:fill="FFFFFF"/>
        </w:rPr>
        <w:t xml:space="preserve">      </w:t>
      </w:r>
      <w:r w:rsidR="00FE736A">
        <w:rPr>
          <w:color w:val="000000"/>
          <w:shd w:val="clear" w:color="auto" w:fill="FFFFFF"/>
        </w:rPr>
        <w:t xml:space="preserve">        </w:t>
      </w:r>
      <w:r>
        <w:rPr>
          <w:color w:val="000000"/>
          <w:shd w:val="clear" w:color="auto" w:fill="FFFFFF"/>
        </w:rPr>
        <w:t xml:space="preserve"> </w:t>
      </w:r>
      <w:r w:rsidR="00FE736A">
        <w:rPr>
          <w:color w:val="000000"/>
          <w:shd w:val="clear" w:color="auto" w:fill="FFFFFF"/>
        </w:rPr>
        <w:t xml:space="preserve">           </w:t>
      </w:r>
      <w:r>
        <w:rPr>
          <w:color w:val="000000"/>
          <w:shd w:val="clear" w:color="auto" w:fill="FFFFFF"/>
        </w:rPr>
        <w:t xml:space="preserve"> </w:t>
      </w:r>
      <w:r w:rsidR="00881A2F" w:rsidRPr="00881A2F">
        <w:rPr>
          <w:color w:val="000000"/>
          <w:shd w:val="clear" w:color="auto" w:fill="FFFFFF"/>
        </w:rPr>
        <w:t>którego przedmiotem jest</w:t>
      </w:r>
      <w:r w:rsidR="00881A2F">
        <w:rPr>
          <w:color w:val="000000"/>
          <w:shd w:val="clear" w:color="auto" w:fill="FFFFFF"/>
        </w:rPr>
        <w:t xml:space="preserve">: </w:t>
      </w:r>
      <w:r w:rsidRPr="000920B8">
        <w:rPr>
          <w:b/>
        </w:rPr>
        <w:t>„Odbiór, transport i zagosp</w:t>
      </w:r>
      <w:r w:rsidR="00FE736A">
        <w:rPr>
          <w:b/>
        </w:rPr>
        <w:t xml:space="preserve">odarowanie odpadów    </w:t>
      </w:r>
    </w:p>
    <w:p w:rsidR="000920B8" w:rsidRPr="00CB2957" w:rsidRDefault="00FE736A" w:rsidP="00FE736A">
      <w:pPr>
        <w:ind w:left="-426" w:right="-428"/>
        <w:rPr>
          <w:b/>
          <w:bCs/>
          <w:sz w:val="28"/>
        </w:rPr>
      </w:pPr>
      <w:r>
        <w:rPr>
          <w:b/>
        </w:rPr>
        <w:t xml:space="preserve">                           </w:t>
      </w:r>
      <w:r w:rsidR="000920B8" w:rsidRPr="000920B8">
        <w:rPr>
          <w:b/>
        </w:rPr>
        <w:t>komunalnych z terenu Gminy Wadowice Górne”</w:t>
      </w:r>
    </w:p>
    <w:p w:rsidR="00AC7E0B" w:rsidRPr="00881A2F" w:rsidRDefault="00AC7E0B" w:rsidP="00881A2F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B37B9">
        <w:rPr>
          <w:rFonts w:asciiTheme="minorHAnsi" w:hAnsiTheme="minorHAnsi" w:cstheme="minorHAnsi"/>
          <w:sz w:val="24"/>
          <w:szCs w:val="24"/>
        </w:rPr>
        <w:t>ń publicznych ( tj. Dz. U. 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1B37B9">
        <w:rPr>
          <w:rFonts w:asciiTheme="minorHAnsi" w:hAnsiTheme="minorHAnsi" w:cstheme="minorHAnsi"/>
          <w:sz w:val="24"/>
          <w:szCs w:val="24"/>
        </w:rPr>
        <w:t>1129</w:t>
      </w:r>
      <w:bookmarkStart w:id="0" w:name="_GoBack"/>
      <w:bookmarkEnd w:id="0"/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 xml:space="preserve">) informuje, że na sfinansowanie zamówienia </w:t>
      </w:r>
      <w:r w:rsidR="00466329">
        <w:rPr>
          <w:rFonts w:asciiTheme="minorHAnsi" w:hAnsiTheme="minorHAnsi" w:cstheme="minorHAnsi"/>
          <w:sz w:val="24"/>
          <w:szCs w:val="24"/>
        </w:rPr>
        <w:t xml:space="preserve">Gmina Wadowice Górne </w:t>
      </w:r>
      <w:r w:rsidRPr="00C13FFD">
        <w:rPr>
          <w:rFonts w:asciiTheme="minorHAnsi" w:hAnsiTheme="minorHAnsi" w:cstheme="minorHAnsi"/>
          <w:sz w:val="24"/>
          <w:szCs w:val="24"/>
        </w:rPr>
        <w:t>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736A">
        <w:rPr>
          <w:rFonts w:asciiTheme="minorHAnsi" w:hAnsiTheme="minorHAnsi" w:cstheme="minorHAnsi"/>
          <w:b/>
          <w:sz w:val="24"/>
          <w:szCs w:val="24"/>
        </w:rPr>
        <w:t xml:space="preserve"> 1.320</w:t>
      </w:r>
      <w:r w:rsidR="00466329">
        <w:rPr>
          <w:rFonts w:asciiTheme="minorHAnsi" w:hAnsiTheme="minorHAnsi" w:cstheme="minorHAnsi"/>
          <w:b/>
          <w:sz w:val="24"/>
          <w:szCs w:val="24"/>
        </w:rPr>
        <w:t>.000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466329" w:rsidP="0046632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FE736A">
        <w:rPr>
          <w:rFonts w:asciiTheme="minorHAnsi" w:hAnsiTheme="minorHAnsi" w:cstheme="minorHAnsi"/>
        </w:rPr>
        <w:t xml:space="preserve">                    </w:t>
      </w:r>
      <w:r w:rsidR="000324F1">
        <w:rPr>
          <w:rFonts w:asciiTheme="minorHAnsi" w:hAnsiTheme="minorHAnsi" w:cstheme="minorHAnsi"/>
        </w:rPr>
        <w:t xml:space="preserve">Łukasz Skiba 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65" w:rsidRDefault="00931465" w:rsidP="0080736E">
      <w:r>
        <w:separator/>
      </w:r>
    </w:p>
  </w:endnote>
  <w:endnote w:type="continuationSeparator" w:id="0">
    <w:p w:rsidR="00931465" w:rsidRDefault="00931465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65" w:rsidRDefault="00931465" w:rsidP="0080736E">
      <w:r>
        <w:separator/>
      </w:r>
    </w:p>
  </w:footnote>
  <w:footnote w:type="continuationSeparator" w:id="0">
    <w:p w:rsidR="00931465" w:rsidRDefault="00931465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324F1"/>
    <w:rsid w:val="00077580"/>
    <w:rsid w:val="0008477E"/>
    <w:rsid w:val="000920B8"/>
    <w:rsid w:val="000A364B"/>
    <w:rsid w:val="000A4093"/>
    <w:rsid w:val="000B2D06"/>
    <w:rsid w:val="00116199"/>
    <w:rsid w:val="001901B2"/>
    <w:rsid w:val="001B37B9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66329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81A2F"/>
    <w:rsid w:val="008F669B"/>
    <w:rsid w:val="00905770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1A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81A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uiPriority w:val="99"/>
    <w:rsid w:val="00881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uzytkownik</cp:lastModifiedBy>
  <cp:revision>4</cp:revision>
  <cp:lastPrinted>2021-03-08T09:21:00Z</cp:lastPrinted>
  <dcterms:created xsi:type="dcterms:W3CDTF">2021-12-06T09:21:00Z</dcterms:created>
  <dcterms:modified xsi:type="dcterms:W3CDTF">2021-12-06T12:04:00Z</dcterms:modified>
</cp:coreProperties>
</file>