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F01BDE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F01BDE">
        <w:rPr>
          <w:rFonts w:ascii="Arial" w:hAnsi="Arial" w:cs="Arial"/>
          <w:b/>
          <w:szCs w:val="24"/>
        </w:rPr>
        <w:t>Urząd Gminy Wadowice Górne</w:t>
      </w:r>
    </w:p>
    <w:p w:rsidR="000C3B09" w:rsidRPr="00F01BDE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01BDE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F01BDE" w:rsidRPr="00F01BDE" w:rsidRDefault="00F01BDE" w:rsidP="00F01BDE">
      <w:pPr>
        <w:spacing w:after="160" w:line="256" w:lineRule="auto"/>
        <w:jc w:val="right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>Wadowice Górne, dnia 17.05.2021r.</w:t>
      </w:r>
    </w:p>
    <w:p w:rsidR="00F01BDE" w:rsidRPr="00F01BDE" w:rsidRDefault="00F01BDE" w:rsidP="00F01BDE">
      <w:pPr>
        <w:spacing w:after="160" w:line="256" w:lineRule="auto"/>
        <w:jc w:val="left"/>
        <w:rPr>
          <w:rFonts w:ascii="Arial" w:eastAsia="Times New Roman" w:hAnsi="Arial" w:cs="Arial"/>
        </w:rPr>
      </w:pPr>
    </w:p>
    <w:p w:rsidR="00F01BDE" w:rsidRPr="00F01BDE" w:rsidRDefault="00F01BDE" w:rsidP="00F01BDE">
      <w:pPr>
        <w:spacing w:after="160" w:line="256" w:lineRule="auto"/>
        <w:jc w:val="left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>UG-IR.6220.2.2021.MM</w:t>
      </w:r>
    </w:p>
    <w:p w:rsidR="00F01BDE" w:rsidRPr="00F01BDE" w:rsidRDefault="00F01BDE" w:rsidP="00F01BDE">
      <w:pPr>
        <w:spacing w:after="160" w:line="256" w:lineRule="auto"/>
        <w:jc w:val="center"/>
        <w:rPr>
          <w:rFonts w:ascii="Arial" w:eastAsia="Times New Roman" w:hAnsi="Arial" w:cs="Arial"/>
          <w:u w:val="single"/>
        </w:rPr>
      </w:pPr>
    </w:p>
    <w:p w:rsidR="00F01BDE" w:rsidRPr="00F01BDE" w:rsidRDefault="00F01BDE" w:rsidP="00F01BDE">
      <w:pPr>
        <w:spacing w:after="160" w:line="256" w:lineRule="auto"/>
        <w:jc w:val="center"/>
        <w:rPr>
          <w:rFonts w:ascii="Arial" w:eastAsia="Times New Roman" w:hAnsi="Arial" w:cs="Arial"/>
          <w:b/>
        </w:rPr>
      </w:pPr>
      <w:r w:rsidRPr="00F01BDE">
        <w:rPr>
          <w:rFonts w:ascii="Arial" w:eastAsia="Times New Roman" w:hAnsi="Arial" w:cs="Arial"/>
          <w:b/>
        </w:rPr>
        <w:t xml:space="preserve">ZAWIADOMIENIE </w:t>
      </w:r>
    </w:p>
    <w:p w:rsidR="00F01BDE" w:rsidRPr="00F01BDE" w:rsidRDefault="00F01BDE" w:rsidP="00F01BDE">
      <w:pPr>
        <w:spacing w:after="160" w:line="256" w:lineRule="auto"/>
        <w:jc w:val="center"/>
        <w:rPr>
          <w:rFonts w:ascii="Arial" w:eastAsia="Times New Roman" w:hAnsi="Arial" w:cs="Arial"/>
          <w:b/>
          <w:u w:val="single"/>
        </w:rPr>
      </w:pPr>
      <w:r w:rsidRPr="00F01BDE">
        <w:rPr>
          <w:rFonts w:ascii="Arial" w:eastAsia="Times New Roman" w:hAnsi="Arial" w:cs="Arial"/>
          <w:b/>
          <w:u w:val="single"/>
        </w:rPr>
        <w:t>stron o zebranych dokumentach i materiałach przed wydaniem decyzji</w:t>
      </w:r>
    </w:p>
    <w:p w:rsidR="00F01BDE" w:rsidRPr="00F01BDE" w:rsidRDefault="00F01BDE" w:rsidP="00F01BDE">
      <w:pPr>
        <w:rPr>
          <w:rFonts w:ascii="Arial" w:hAnsi="Arial" w:cs="Arial"/>
          <w:color w:val="000000" w:themeColor="text1"/>
        </w:rPr>
      </w:pPr>
      <w:r w:rsidRPr="00F01BDE">
        <w:rPr>
          <w:rFonts w:ascii="Arial" w:hAnsi="Arial" w:cs="Arial"/>
          <w:color w:val="000000" w:themeColor="text1"/>
        </w:rPr>
        <w:t>Działając na podstawie art. 10 § 1 ustawy z dnia 14 czerwca 1960</w:t>
      </w:r>
      <w:bookmarkStart w:id="0" w:name="_GoBack"/>
      <w:bookmarkEnd w:id="0"/>
      <w:r w:rsidRPr="00F01BDE">
        <w:rPr>
          <w:rFonts w:ascii="Arial" w:hAnsi="Arial" w:cs="Arial"/>
          <w:color w:val="000000" w:themeColor="text1"/>
        </w:rPr>
        <w:t>r. - Kodeks postępowania administracyjnego (Dz. U. z 2021.735 j.t.) w związku z art. 74 ust. 3 i art. 75 ust. 31 pkt. 4. Ustawy z dnia 3 października 2008r. o udostępnianiu  informacji o środowisku i jego ochronie, udziale społeczeństwa w ochronie środowiska oraz o ocenach oddziaływania na środowisko (z 2021r. 247 tj. z późn. zm. )</w:t>
      </w:r>
    </w:p>
    <w:p w:rsidR="00F01BDE" w:rsidRPr="00F01BDE" w:rsidRDefault="00F01BDE" w:rsidP="00F01BDE">
      <w:pPr>
        <w:jc w:val="left"/>
        <w:rPr>
          <w:rFonts w:ascii="Arial" w:hAnsi="Arial" w:cs="Arial"/>
          <w:color w:val="000000" w:themeColor="text1"/>
        </w:rPr>
      </w:pPr>
    </w:p>
    <w:p w:rsidR="00F01BDE" w:rsidRPr="00F01BDE" w:rsidRDefault="00F01BDE" w:rsidP="00F01BDE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F01BDE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F01BDE" w:rsidRPr="00F01BDE" w:rsidRDefault="00F01BDE" w:rsidP="00F01BDE">
      <w:pPr>
        <w:jc w:val="center"/>
        <w:rPr>
          <w:rFonts w:ascii="Arial" w:hAnsi="Arial" w:cs="Arial"/>
        </w:rPr>
      </w:pPr>
      <w:r w:rsidRPr="00F01BDE">
        <w:rPr>
          <w:rFonts w:ascii="Arial" w:eastAsia="Times New Roman" w:hAnsi="Arial" w:cs="Arial"/>
          <w:i/>
          <w:lang w:eastAsia="pl-PL"/>
        </w:rPr>
        <w:t>Zawiadamia o zakończeniu zbierania materiału dowodowego wymaganego do wydania decyzji o środowiskowych uwarunkowaniach dla przedsięwzięcia pn.:</w:t>
      </w:r>
      <w:r w:rsidRPr="00F01BDE">
        <w:rPr>
          <w:rFonts w:ascii="Arial" w:hAnsi="Arial" w:cs="Arial"/>
        </w:rPr>
        <w:t xml:space="preserve"> </w:t>
      </w:r>
    </w:p>
    <w:p w:rsidR="00F01BDE" w:rsidRPr="00F01BDE" w:rsidRDefault="00F01BDE" w:rsidP="00F01BDE">
      <w:pPr>
        <w:jc w:val="center"/>
        <w:rPr>
          <w:rFonts w:ascii="Arial" w:hAnsi="Arial" w:cs="Arial"/>
        </w:rPr>
      </w:pPr>
    </w:p>
    <w:p w:rsidR="00F01BDE" w:rsidRPr="00F01BDE" w:rsidRDefault="00F01BDE" w:rsidP="00F01BDE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F01BDE">
        <w:rPr>
          <w:rFonts w:ascii="Arial" w:eastAsia="Times New Roman" w:hAnsi="Arial" w:cs="Arial"/>
          <w:b/>
          <w:i/>
          <w:lang w:eastAsia="pl-PL"/>
        </w:rPr>
        <w:t>„Budowa trzech elektrowni fotowoltaicznych PV Izbiska o mocy elektrycznej do 1MW każda wraz z infrastrukturą towarzyszącą”</w:t>
      </w:r>
    </w:p>
    <w:p w:rsidR="00F01BDE" w:rsidRPr="00F01BDE" w:rsidRDefault="00F01BDE" w:rsidP="00F01BDE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F01BDE">
        <w:rPr>
          <w:rFonts w:ascii="Arial" w:eastAsia="Times New Roman" w:hAnsi="Arial" w:cs="Arial"/>
          <w:b/>
          <w:i/>
          <w:lang w:eastAsia="pl-PL"/>
        </w:rPr>
        <w:t>W/w inwestycja realizowana będzie na działkach o nr ewid. 411/2, 410/2  położonych w miejscowości Izbiska, obręb: 102– Izbiska, gmina Wadowice Górne</w:t>
      </w:r>
    </w:p>
    <w:p w:rsidR="00F01BDE" w:rsidRPr="00F01BDE" w:rsidRDefault="00F01BDE" w:rsidP="00F01BDE">
      <w:pPr>
        <w:jc w:val="center"/>
        <w:rPr>
          <w:rFonts w:ascii="Arial" w:eastAsia="Times New Roman" w:hAnsi="Arial" w:cs="Arial"/>
          <w:i/>
          <w:lang w:eastAsia="pl-PL"/>
        </w:rPr>
      </w:pPr>
    </w:p>
    <w:p w:rsidR="00F01BDE" w:rsidRPr="00F01BDE" w:rsidRDefault="00F01BDE" w:rsidP="00F01BDE">
      <w:pPr>
        <w:jc w:val="center"/>
        <w:rPr>
          <w:rFonts w:ascii="Arial" w:eastAsia="Times New Roman" w:hAnsi="Arial" w:cs="Arial"/>
          <w:i/>
          <w:lang w:eastAsia="pl-PL"/>
        </w:rPr>
      </w:pPr>
      <w:r w:rsidRPr="00F01BDE">
        <w:rPr>
          <w:rFonts w:ascii="Arial" w:eastAsia="Times New Roman" w:hAnsi="Arial" w:cs="Arial"/>
          <w:i/>
          <w:lang w:eastAsia="pl-PL"/>
        </w:rPr>
        <w:t>z wniosku:</w:t>
      </w:r>
    </w:p>
    <w:p w:rsidR="00F01BDE" w:rsidRPr="00F01BDE" w:rsidRDefault="00F01BDE" w:rsidP="00F01BDE">
      <w:pPr>
        <w:jc w:val="center"/>
        <w:rPr>
          <w:rFonts w:ascii="Arial" w:eastAsiaTheme="minorEastAsia" w:hAnsi="Arial" w:cs="Arial"/>
          <w:b/>
          <w:i/>
          <w:sz w:val="10"/>
          <w:lang w:eastAsia="pl-PL"/>
        </w:rPr>
      </w:pPr>
    </w:p>
    <w:p w:rsidR="00F01BDE" w:rsidRPr="00F01BDE" w:rsidRDefault="00F01BDE" w:rsidP="00F01BDE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F01BDE">
        <w:rPr>
          <w:rFonts w:ascii="Arial" w:eastAsiaTheme="minorEastAsia" w:hAnsi="Arial" w:cs="Arial"/>
          <w:b/>
          <w:i/>
          <w:lang w:eastAsia="pl-PL"/>
        </w:rPr>
        <w:t>Farma F6 Sp. z o.o.</w:t>
      </w:r>
    </w:p>
    <w:p w:rsidR="00F01BDE" w:rsidRPr="00F01BDE" w:rsidRDefault="00F01BDE" w:rsidP="00F01BDE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F01BDE">
        <w:rPr>
          <w:rFonts w:ascii="Arial" w:eastAsiaTheme="minorEastAsia" w:hAnsi="Arial" w:cs="Arial"/>
          <w:b/>
          <w:i/>
          <w:lang w:eastAsia="pl-PL"/>
        </w:rPr>
        <w:t>Ul. Michała Drzymały 4/1, 40-059 Katowice</w:t>
      </w:r>
    </w:p>
    <w:p w:rsidR="00F01BDE" w:rsidRPr="00F01BDE" w:rsidRDefault="00F01BDE" w:rsidP="00F01BDE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F01BDE">
        <w:rPr>
          <w:rFonts w:ascii="Arial" w:eastAsiaTheme="minorEastAsia" w:hAnsi="Arial" w:cs="Arial"/>
          <w:b/>
          <w:i/>
          <w:lang w:eastAsia="pl-PL"/>
        </w:rPr>
        <w:t>Działając przez pełnomocnika</w:t>
      </w:r>
    </w:p>
    <w:p w:rsidR="00F01BDE" w:rsidRPr="00F01BDE" w:rsidRDefault="00F01BDE" w:rsidP="00F01BDE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F01BDE">
        <w:rPr>
          <w:rFonts w:ascii="Arial" w:eastAsiaTheme="minorEastAsia" w:hAnsi="Arial" w:cs="Arial"/>
          <w:b/>
          <w:i/>
          <w:lang w:eastAsia="pl-PL"/>
        </w:rPr>
        <w:t>Jerzego Kędziora, ul. Dąbrowskiego 11/15, 35-036 Rzeszów</w:t>
      </w:r>
    </w:p>
    <w:p w:rsidR="00F01BDE" w:rsidRPr="00F01BDE" w:rsidRDefault="00F01BDE" w:rsidP="00F01BDE">
      <w:pPr>
        <w:jc w:val="left"/>
        <w:rPr>
          <w:rFonts w:ascii="Arial" w:hAnsi="Arial" w:cs="Arial"/>
          <w:color w:val="FF0000"/>
        </w:rPr>
      </w:pPr>
    </w:p>
    <w:p w:rsidR="00F01BDE" w:rsidRPr="00F01BDE" w:rsidRDefault="00F01BDE" w:rsidP="00F01BDE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 xml:space="preserve">Z wszystkimi zgromadzonymi materiałami w tym ze stanowiskami organów opiniujących </w:t>
      </w:r>
      <w:proofErr w:type="spellStart"/>
      <w:r w:rsidRPr="00F01BDE">
        <w:rPr>
          <w:rFonts w:ascii="Arial" w:eastAsia="Times New Roman" w:hAnsi="Arial" w:cs="Arial"/>
        </w:rPr>
        <w:t>tj</w:t>
      </w:r>
      <w:proofErr w:type="spellEnd"/>
      <w:r w:rsidRPr="00F01BDE">
        <w:rPr>
          <w:rFonts w:ascii="Arial" w:eastAsia="Times New Roman" w:hAnsi="Arial" w:cs="Arial"/>
        </w:rPr>
        <w:t>:</w:t>
      </w:r>
    </w:p>
    <w:p w:rsidR="00F01BDE" w:rsidRPr="00F01BDE" w:rsidRDefault="00F01BDE" w:rsidP="00F01BDE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 xml:space="preserve">- Regionalnego Dyrektora Ochrony Środowiska w Rzeszowie znak: WOOŚ.4220.11.10.2021.AT.5 z dnia 31.03.2021r. </w:t>
      </w:r>
    </w:p>
    <w:p w:rsidR="00F01BDE" w:rsidRPr="00F01BDE" w:rsidRDefault="00F01BDE" w:rsidP="00F01BDE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 xml:space="preserve">- Państwowego Powiatowego Inspektora Sanitarnego w Mielcu znak: </w:t>
      </w:r>
      <w:r w:rsidRPr="00F01BDE">
        <w:rPr>
          <w:rFonts w:ascii="Arial" w:eastAsia="Times New Roman" w:hAnsi="Arial" w:cs="Arial"/>
        </w:rPr>
        <w:br/>
        <w:t xml:space="preserve">PSNZ.9020.2.10.2021 z dnia 12.03.2021r. </w:t>
      </w:r>
    </w:p>
    <w:p w:rsidR="00F01BDE" w:rsidRPr="00F01BDE" w:rsidRDefault="00F01BDE" w:rsidP="00F01BDE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>-Dyrektora Zarządu Zlewni w Sandomierzu znak: KR.ZZŚ.4.4360.41.2021.DO z dnia 13.04.2021r.</w:t>
      </w:r>
    </w:p>
    <w:p w:rsidR="00325505" w:rsidRPr="00F01BDE" w:rsidRDefault="00F01BDE" w:rsidP="00F01BDE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 xml:space="preserve">w przedmiotowej sprawie zainteresowane strony mogą zapoznać  się w siedzibie Urzędu Gminy Wadowice Górne (pok. nr 24) lub telefonicznie (tel. 14/682-62-06) i zgłaszać ewentualne uwagi w terminie 7 dni od daty doręczenia niniejszego zawiadomienia. </w:t>
      </w:r>
    </w:p>
    <w:p w:rsidR="008A0E31" w:rsidRPr="00F01BDE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F01BDE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F01BDE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17.05</w:t>
      </w:r>
      <w:r w:rsidR="00202A36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F01BDE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F01BDE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F01BDE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BDE">
        <w:rPr>
          <w:rFonts w:ascii="Arial" w:hAnsi="Arial" w:cs="Arial"/>
          <w:sz w:val="24"/>
          <w:szCs w:val="24"/>
        </w:rPr>
        <w:t>Wójt Gminy</w:t>
      </w:r>
    </w:p>
    <w:p w:rsidR="00E3600B" w:rsidRPr="00F01BDE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F01BDE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F0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71" w:rsidRDefault="001B0B71" w:rsidP="008A0E31">
      <w:r>
        <w:separator/>
      </w:r>
    </w:p>
  </w:endnote>
  <w:endnote w:type="continuationSeparator" w:id="0">
    <w:p w:rsidR="001B0B71" w:rsidRDefault="001B0B7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71" w:rsidRDefault="001B0B71" w:rsidP="008A0E31">
      <w:r>
        <w:separator/>
      </w:r>
    </w:p>
  </w:footnote>
  <w:footnote w:type="continuationSeparator" w:id="0">
    <w:p w:rsidR="001B0B71" w:rsidRDefault="001B0B7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B0B71"/>
    <w:rsid w:val="00202A36"/>
    <w:rsid w:val="00287B19"/>
    <w:rsid w:val="00325505"/>
    <w:rsid w:val="00332DFF"/>
    <w:rsid w:val="003A5348"/>
    <w:rsid w:val="00646842"/>
    <w:rsid w:val="006F296C"/>
    <w:rsid w:val="007059AB"/>
    <w:rsid w:val="008163BC"/>
    <w:rsid w:val="008972BB"/>
    <w:rsid w:val="008A0E31"/>
    <w:rsid w:val="00914A89"/>
    <w:rsid w:val="00A26067"/>
    <w:rsid w:val="00C20BA1"/>
    <w:rsid w:val="00E3600B"/>
    <w:rsid w:val="00F01BD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D54B-47A4-43AA-A8B0-D3B74F9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ds_obwieszczenie_17_05_2021.docx</cp:keywords>
  <dc:description/>
  <cp:lastModifiedBy>uzytkownik</cp:lastModifiedBy>
  <cp:revision>2</cp:revision>
  <dcterms:created xsi:type="dcterms:W3CDTF">2021-05-24T11:57:00Z</dcterms:created>
  <dcterms:modified xsi:type="dcterms:W3CDTF">2021-05-24T11:57:00Z</dcterms:modified>
</cp:coreProperties>
</file>