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C" w:rsidRPr="00617AF1" w:rsidRDefault="003429FC" w:rsidP="003429F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Wadowice Górne </w:t>
      </w:r>
      <w:r w:rsidR="008174C8">
        <w:rPr>
          <w:rFonts w:ascii="Arial" w:hAnsi="Arial" w:cs="Arial"/>
        </w:rPr>
        <w:t>26</w:t>
      </w:r>
      <w:r>
        <w:rPr>
          <w:rFonts w:ascii="Arial" w:hAnsi="Arial" w:cs="Arial"/>
        </w:rPr>
        <w:t>.01.2022</w:t>
      </w:r>
      <w:r w:rsidRPr="00617AF1">
        <w:rPr>
          <w:rFonts w:ascii="Arial" w:hAnsi="Arial" w:cs="Arial"/>
        </w:rPr>
        <w:t xml:space="preserve"> r.</w:t>
      </w:r>
    </w:p>
    <w:p w:rsidR="003429FC" w:rsidRPr="00013A6F" w:rsidRDefault="003429FC" w:rsidP="003429FC">
      <w:pPr>
        <w:jc w:val="both"/>
        <w:rPr>
          <w:rFonts w:ascii="Arial" w:hAnsi="Arial" w:cs="Arial"/>
        </w:rPr>
      </w:pPr>
      <w:r w:rsidRPr="00617AF1">
        <w:rPr>
          <w:rFonts w:ascii="Arial" w:hAnsi="Arial" w:cs="Arial"/>
        </w:rPr>
        <w:t>Znak postępowania:</w:t>
      </w:r>
      <w:r>
        <w:rPr>
          <w:rFonts w:ascii="Arial" w:hAnsi="Arial" w:cs="Arial"/>
        </w:rPr>
        <w:t>UG-IR.271.1</w:t>
      </w:r>
      <w:r w:rsidRPr="00013A6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13A6F">
        <w:rPr>
          <w:rFonts w:ascii="Arial" w:hAnsi="Arial" w:cs="Arial"/>
        </w:rPr>
        <w:t>.</w:t>
      </w:r>
      <w:r>
        <w:rPr>
          <w:rFonts w:ascii="Arial" w:hAnsi="Arial" w:cs="Arial"/>
        </w:rPr>
        <w:t>AK</w:t>
      </w:r>
    </w:p>
    <w:p w:rsidR="003429FC" w:rsidRDefault="003429FC" w:rsidP="003429FC">
      <w:pPr>
        <w:jc w:val="both"/>
        <w:rPr>
          <w:rFonts w:ascii="Arial" w:hAnsi="Arial" w:cs="Arial"/>
        </w:rPr>
      </w:pPr>
    </w:p>
    <w:p w:rsidR="003429FC" w:rsidRPr="00617AF1" w:rsidRDefault="003429FC" w:rsidP="003429FC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</w:t>
      </w:r>
      <w:r w:rsidR="008174C8">
        <w:rPr>
          <w:rFonts w:ascii="Arial" w:hAnsi="Arial" w:cs="Arial"/>
          <w:b/>
        </w:rPr>
        <w:t xml:space="preserve"> </w:t>
      </w:r>
      <w:r w:rsidRPr="00617AF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</w:t>
      </w:r>
      <w:r w:rsidR="008174C8">
        <w:rPr>
          <w:rFonts w:ascii="Arial" w:hAnsi="Arial" w:cs="Arial"/>
          <w:b/>
        </w:rPr>
        <w:t xml:space="preserve"> </w:t>
      </w:r>
      <w:r w:rsidRPr="00617AF1">
        <w:rPr>
          <w:rFonts w:ascii="Arial" w:hAnsi="Arial" w:cs="Arial"/>
          <w:b/>
        </w:rPr>
        <w:t>-</w:t>
      </w:r>
    </w:p>
    <w:p w:rsidR="00E96A2B" w:rsidRPr="00617AF1" w:rsidRDefault="00E96A2B" w:rsidP="003429FC">
      <w:pPr>
        <w:jc w:val="both"/>
        <w:rPr>
          <w:rFonts w:ascii="Arial" w:hAnsi="Arial" w:cs="Arial"/>
          <w:b/>
        </w:rPr>
      </w:pPr>
    </w:p>
    <w:p w:rsidR="003429FC" w:rsidRPr="00076D5A" w:rsidRDefault="003429FC" w:rsidP="003429FC">
      <w:pPr>
        <w:ind w:left="993" w:hanging="1135"/>
        <w:jc w:val="both"/>
        <w:rPr>
          <w:rFonts w:ascii="Arial" w:hAnsi="Arial" w:cs="Arial"/>
          <w:sz w:val="24"/>
          <w:szCs w:val="24"/>
        </w:rPr>
      </w:pPr>
      <w:r w:rsidRPr="00E96A2B">
        <w:rPr>
          <w:rFonts w:ascii="Arial" w:hAnsi="Arial" w:cs="Arial"/>
          <w:b/>
          <w:sz w:val="24"/>
          <w:szCs w:val="24"/>
        </w:rPr>
        <w:t>dotyczy:</w:t>
      </w:r>
      <w:r w:rsidRPr="00E96A2B">
        <w:rPr>
          <w:rFonts w:ascii="Arial" w:hAnsi="Arial" w:cs="Arial"/>
          <w:sz w:val="24"/>
          <w:szCs w:val="24"/>
        </w:rPr>
        <w:t xml:space="preserve"> </w:t>
      </w:r>
      <w:r w:rsidRPr="00076D5A">
        <w:rPr>
          <w:rFonts w:ascii="Arial" w:hAnsi="Arial" w:cs="Arial"/>
          <w:sz w:val="24"/>
          <w:szCs w:val="24"/>
        </w:rPr>
        <w:t>przetargu nieograniczonego pn. „Budowa kanalizacji sanitarnej w miejscowości Izbiska – Jamy (Przybysz) – Wierzchowiny I – etap III.”</w:t>
      </w:r>
    </w:p>
    <w:p w:rsidR="003429FC" w:rsidRDefault="003429FC" w:rsidP="003429FC">
      <w:pPr>
        <w:ind w:left="993" w:hanging="993"/>
        <w:jc w:val="both"/>
        <w:rPr>
          <w:rFonts w:ascii="Arial" w:hAnsi="Arial" w:cs="Arial"/>
        </w:rPr>
      </w:pPr>
    </w:p>
    <w:p w:rsidR="003429FC" w:rsidRPr="00076D5A" w:rsidRDefault="003429FC" w:rsidP="008174C8">
      <w:pPr>
        <w:pStyle w:val="Akapitzlist"/>
        <w:ind w:left="227"/>
        <w:jc w:val="both"/>
        <w:rPr>
          <w:rFonts w:ascii="Arial" w:hAnsi="Arial" w:cs="Arial"/>
          <w:sz w:val="22"/>
          <w:szCs w:val="22"/>
        </w:rPr>
      </w:pPr>
      <w:r w:rsidRPr="00076D5A">
        <w:rPr>
          <w:rFonts w:ascii="Arial" w:hAnsi="Arial" w:cs="Arial"/>
          <w:sz w:val="22"/>
          <w:szCs w:val="22"/>
        </w:rPr>
        <w:t>Dział</w:t>
      </w:r>
      <w:r w:rsidR="00430EA2" w:rsidRPr="00076D5A">
        <w:rPr>
          <w:rFonts w:ascii="Arial" w:hAnsi="Arial" w:cs="Arial"/>
          <w:sz w:val="22"/>
          <w:szCs w:val="22"/>
        </w:rPr>
        <w:t>ając na podstawie art.28</w:t>
      </w:r>
      <w:r w:rsidR="00E96A2B" w:rsidRPr="00076D5A">
        <w:rPr>
          <w:rFonts w:ascii="Arial" w:hAnsi="Arial" w:cs="Arial"/>
          <w:sz w:val="22"/>
          <w:szCs w:val="22"/>
        </w:rPr>
        <w:t>4 ust. 1 i 2</w:t>
      </w:r>
      <w:r w:rsidRPr="00076D5A">
        <w:rPr>
          <w:rFonts w:ascii="Arial" w:hAnsi="Arial" w:cs="Arial"/>
          <w:sz w:val="22"/>
          <w:szCs w:val="22"/>
        </w:rPr>
        <w:t xml:space="preserve"> ustawy z dnia 11 września 2019r. Prawo zamówień publicznych (t.j.</w:t>
      </w:r>
      <w:r w:rsidR="008174C8" w:rsidRPr="00076D5A">
        <w:rPr>
          <w:sz w:val="22"/>
          <w:szCs w:val="22"/>
        </w:rPr>
        <w:t xml:space="preserve"> </w:t>
      </w:r>
      <w:r w:rsidR="008174C8" w:rsidRPr="00076D5A">
        <w:rPr>
          <w:rFonts w:ascii="Arial" w:hAnsi="Arial" w:cs="Arial"/>
          <w:sz w:val="22"/>
          <w:szCs w:val="22"/>
        </w:rPr>
        <w:t>Dz.  U.  z  2021  r. poz.   1129,  1598, 2054, 2269, z 2022 r. poz. 25</w:t>
      </w:r>
      <w:r w:rsidRPr="00076D5A">
        <w:rPr>
          <w:rFonts w:ascii="Arial" w:hAnsi="Arial" w:cs="Arial"/>
          <w:sz w:val="22"/>
          <w:szCs w:val="22"/>
        </w:rPr>
        <w:t>)</w:t>
      </w:r>
      <w:r w:rsidR="008174C8" w:rsidRPr="00076D5A">
        <w:rPr>
          <w:rFonts w:ascii="Arial" w:hAnsi="Arial" w:cs="Arial"/>
          <w:sz w:val="22"/>
          <w:szCs w:val="22"/>
        </w:rPr>
        <w:t xml:space="preserve"> </w:t>
      </w:r>
      <w:r w:rsidRPr="00076D5A">
        <w:rPr>
          <w:rFonts w:ascii="Arial" w:hAnsi="Arial" w:cs="Arial"/>
          <w:sz w:val="22"/>
          <w:szCs w:val="22"/>
        </w:rPr>
        <w:t xml:space="preserve">- dalej „ustawa </w:t>
      </w:r>
      <w:proofErr w:type="spellStart"/>
      <w:r w:rsidRPr="00076D5A">
        <w:rPr>
          <w:rFonts w:ascii="Arial" w:hAnsi="Arial" w:cs="Arial"/>
          <w:sz w:val="22"/>
          <w:szCs w:val="22"/>
        </w:rPr>
        <w:t>Pzp</w:t>
      </w:r>
      <w:proofErr w:type="spellEnd"/>
      <w:r w:rsidRPr="00076D5A">
        <w:rPr>
          <w:rFonts w:ascii="Arial" w:hAnsi="Arial" w:cs="Arial"/>
          <w:sz w:val="22"/>
          <w:szCs w:val="22"/>
        </w:rPr>
        <w:t xml:space="preserve">”, </w:t>
      </w:r>
      <w:r w:rsidRPr="00076D5A">
        <w:rPr>
          <w:rFonts w:ascii="Arial" w:hAnsi="Arial" w:cs="Arial"/>
          <w:b/>
          <w:sz w:val="22"/>
          <w:szCs w:val="22"/>
        </w:rPr>
        <w:t>Zamawiający:</w:t>
      </w:r>
      <w:r w:rsidRPr="00076D5A">
        <w:rPr>
          <w:rFonts w:ascii="Arial" w:hAnsi="Arial" w:cs="Arial"/>
          <w:sz w:val="22"/>
          <w:szCs w:val="22"/>
        </w:rPr>
        <w:t xml:space="preserve"> Gmina Wadowice Górne</w:t>
      </w:r>
      <w:r w:rsidR="00E96A2B" w:rsidRPr="00076D5A">
        <w:rPr>
          <w:rFonts w:ascii="Arial" w:hAnsi="Arial" w:cs="Arial"/>
          <w:sz w:val="22"/>
          <w:szCs w:val="22"/>
        </w:rPr>
        <w:t xml:space="preserve">, Wadowice Górne 116, </w:t>
      </w:r>
      <w:r w:rsidRPr="00076D5A">
        <w:rPr>
          <w:rFonts w:ascii="Arial" w:hAnsi="Arial" w:cs="Arial"/>
          <w:sz w:val="22"/>
          <w:szCs w:val="22"/>
        </w:rPr>
        <w:t xml:space="preserve">39-308 Wadowice Górne, </w:t>
      </w:r>
      <w:r w:rsidRPr="00076D5A">
        <w:rPr>
          <w:rFonts w:ascii="Arial" w:hAnsi="Arial" w:cs="Arial"/>
          <w:b/>
          <w:sz w:val="22"/>
          <w:szCs w:val="22"/>
        </w:rPr>
        <w:t>przekazuje treści zapytań dotyczących treści Specyfikacji Warunków Zamówienia(SWZ) wraz z udzielonymi odpowiedziami.</w:t>
      </w:r>
    </w:p>
    <w:p w:rsidR="00F748EE" w:rsidRPr="00F748EE" w:rsidRDefault="00F748EE" w:rsidP="00F74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8EE" w:rsidRPr="00076D5A" w:rsidRDefault="008174C8" w:rsidP="00F748EE">
      <w:pPr>
        <w:spacing w:after="12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76D5A">
        <w:rPr>
          <w:rFonts w:ascii="Arial" w:hAnsi="Arial" w:cs="Arial"/>
          <w:sz w:val="28"/>
          <w:szCs w:val="28"/>
          <w:u w:val="single"/>
        </w:rPr>
        <w:t>Pytanie 1 z dnia 26.01.2022 r.</w:t>
      </w:r>
      <w:r w:rsidR="00F748EE" w:rsidRPr="00076D5A">
        <w:rPr>
          <w:rFonts w:ascii="Arial" w:hAnsi="Arial" w:cs="Arial"/>
          <w:sz w:val="28"/>
          <w:szCs w:val="28"/>
          <w:u w:val="single"/>
        </w:rPr>
        <w:t>:</w:t>
      </w:r>
    </w:p>
    <w:p w:rsidR="008174C8" w:rsidRPr="008174C8" w:rsidRDefault="008174C8" w:rsidP="00076D5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174C8">
        <w:rPr>
          <w:rFonts w:ascii="Arial" w:hAnsi="Arial" w:cs="Arial"/>
          <w:sz w:val="24"/>
          <w:szCs w:val="24"/>
        </w:rPr>
        <w:t>W przedmiarze w pozycjach 261 i 366 są studnie betonowe o śr. 1200, które nie występują w projekcie na kanałach grawitacyjnych kolektorów „N” i „B</w:t>
      </w:r>
      <w:r>
        <w:rPr>
          <w:rFonts w:ascii="Arial" w:hAnsi="Arial" w:cs="Arial"/>
          <w:sz w:val="24"/>
          <w:szCs w:val="24"/>
        </w:rPr>
        <w:t>”, których te pozycje dotyczą.</w:t>
      </w:r>
    </w:p>
    <w:p w:rsidR="00F748EE" w:rsidRDefault="008174C8" w:rsidP="008174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74C8">
        <w:rPr>
          <w:rFonts w:ascii="Arial" w:hAnsi="Arial" w:cs="Arial"/>
          <w:sz w:val="24"/>
          <w:szCs w:val="24"/>
        </w:rPr>
        <w:t>Prosimy o wykreślenie pozycji 261 i 366 z przedmiaru.</w:t>
      </w:r>
    </w:p>
    <w:p w:rsidR="008174C8" w:rsidRPr="00F748EE" w:rsidRDefault="008174C8" w:rsidP="008174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8EE" w:rsidRPr="00F748EE" w:rsidRDefault="00F748EE" w:rsidP="00F748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8EE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748EE" w:rsidRPr="00F748EE" w:rsidRDefault="00585D0C" w:rsidP="00F748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85D0C">
        <w:rPr>
          <w:rFonts w:ascii="Arial" w:hAnsi="Arial" w:cs="Arial"/>
          <w:b/>
        </w:rPr>
        <w:t>Pros</w:t>
      </w:r>
      <w:r w:rsidR="00F16E63">
        <w:rPr>
          <w:rFonts w:ascii="Arial" w:hAnsi="Arial" w:cs="Arial"/>
          <w:b/>
        </w:rPr>
        <w:t>zę</w:t>
      </w:r>
      <w:r w:rsidRPr="00585D0C">
        <w:rPr>
          <w:rFonts w:ascii="Arial" w:hAnsi="Arial" w:cs="Arial"/>
          <w:b/>
        </w:rPr>
        <w:t xml:space="preserve"> o wykreślenie </w:t>
      </w:r>
      <w:r>
        <w:rPr>
          <w:rFonts w:ascii="Arial" w:hAnsi="Arial" w:cs="Arial"/>
          <w:b/>
        </w:rPr>
        <w:t xml:space="preserve">wymienionych </w:t>
      </w:r>
      <w:r w:rsidRPr="00585D0C">
        <w:rPr>
          <w:rFonts w:ascii="Arial" w:hAnsi="Arial" w:cs="Arial"/>
          <w:b/>
        </w:rPr>
        <w:t xml:space="preserve">pozycji ze studniami o </w:t>
      </w:r>
      <w:proofErr w:type="spellStart"/>
      <w:r w:rsidRPr="00585D0C">
        <w:rPr>
          <w:rFonts w:ascii="Arial" w:hAnsi="Arial" w:cs="Arial"/>
          <w:b/>
        </w:rPr>
        <w:t>śr</w:t>
      </w:r>
      <w:proofErr w:type="spellEnd"/>
      <w:r w:rsidRPr="00585D0C">
        <w:rPr>
          <w:rFonts w:ascii="Arial" w:hAnsi="Arial" w:cs="Arial"/>
          <w:b/>
        </w:rPr>
        <w:t xml:space="preserve"> 1200</w:t>
      </w:r>
      <w:r w:rsidR="00F748EE" w:rsidRPr="00F748EE">
        <w:rPr>
          <w:rFonts w:ascii="Arial" w:hAnsi="Arial" w:cs="Arial"/>
          <w:b/>
        </w:rPr>
        <w:t>.</w:t>
      </w:r>
    </w:p>
    <w:p w:rsidR="00EE6158" w:rsidRDefault="00EE6158" w:rsidP="00F748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16E63" w:rsidRDefault="00F16E63" w:rsidP="008174C8">
      <w:pPr>
        <w:spacing w:after="120"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8174C8" w:rsidRPr="00076D5A" w:rsidRDefault="008174C8" w:rsidP="008174C8">
      <w:pPr>
        <w:spacing w:after="12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76D5A">
        <w:rPr>
          <w:rFonts w:ascii="Arial" w:hAnsi="Arial" w:cs="Arial"/>
          <w:sz w:val="28"/>
          <w:szCs w:val="28"/>
          <w:u w:val="single"/>
        </w:rPr>
        <w:t>Pytanie 2 z dnia 26.01.2022 r.:</w:t>
      </w:r>
    </w:p>
    <w:p w:rsidR="00076D5A" w:rsidRPr="00076D5A" w:rsidRDefault="00076D5A" w:rsidP="00076D5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076D5A">
        <w:rPr>
          <w:rFonts w:ascii="Arial" w:hAnsi="Arial" w:cs="Arial"/>
        </w:rPr>
        <w:t xml:space="preserve">W przedmiarze w pozycji 176 jest studnia betonowa o śr. 1200. Natomiast w projekcie studnia </w:t>
      </w:r>
      <w:proofErr w:type="spellStart"/>
      <w:r w:rsidRPr="00076D5A">
        <w:rPr>
          <w:rFonts w:ascii="Arial" w:hAnsi="Arial" w:cs="Arial"/>
        </w:rPr>
        <w:t>czyszczakowa</w:t>
      </w:r>
      <w:proofErr w:type="spellEnd"/>
      <w:r w:rsidRPr="00076D5A">
        <w:rPr>
          <w:rFonts w:ascii="Arial" w:hAnsi="Arial" w:cs="Arial"/>
        </w:rPr>
        <w:t xml:space="preserve"> „a9” ma średnicę 1500. Ponadto studnia </w:t>
      </w:r>
      <w:proofErr w:type="spellStart"/>
      <w:r w:rsidRPr="00076D5A">
        <w:rPr>
          <w:rFonts w:ascii="Arial" w:hAnsi="Arial" w:cs="Arial"/>
        </w:rPr>
        <w:t>czyszczakowa</w:t>
      </w:r>
      <w:proofErr w:type="spellEnd"/>
      <w:r w:rsidRPr="00076D5A">
        <w:rPr>
          <w:rFonts w:ascii="Arial" w:hAnsi="Arial" w:cs="Arial"/>
        </w:rPr>
        <w:t xml:space="preserve"> „n6” w pozycji 296 w przedmiarze ma średnicę 1000 zgodnie z projektem.</w:t>
      </w:r>
    </w:p>
    <w:p w:rsidR="008174C8" w:rsidRDefault="00076D5A" w:rsidP="00076D5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6D5A">
        <w:rPr>
          <w:rFonts w:ascii="Arial" w:hAnsi="Arial" w:cs="Arial"/>
        </w:rPr>
        <w:t xml:space="preserve">Prosimy o określenie właściwych średnic studni </w:t>
      </w:r>
      <w:proofErr w:type="spellStart"/>
      <w:r w:rsidRPr="00076D5A">
        <w:rPr>
          <w:rFonts w:ascii="Arial" w:hAnsi="Arial" w:cs="Arial"/>
        </w:rPr>
        <w:t>czyszczakowych</w:t>
      </w:r>
      <w:proofErr w:type="spellEnd"/>
      <w:r w:rsidRPr="00076D5A">
        <w:rPr>
          <w:rFonts w:ascii="Arial" w:hAnsi="Arial" w:cs="Arial"/>
        </w:rPr>
        <w:t>.</w:t>
      </w:r>
    </w:p>
    <w:p w:rsidR="00F16E63" w:rsidRDefault="00F16E63" w:rsidP="00076D5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16E63" w:rsidRPr="00F748EE" w:rsidRDefault="00F16E63" w:rsidP="00F16E6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8EE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16E63" w:rsidRPr="00F16E63" w:rsidRDefault="00F16E63" w:rsidP="00F16E63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</w:rPr>
      </w:pPr>
      <w:r w:rsidRPr="00F16E63">
        <w:rPr>
          <w:rFonts w:ascii="Arial" w:hAnsi="Arial" w:cs="Arial"/>
          <w:b/>
        </w:rPr>
        <w:t xml:space="preserve">Studnię "a9" proszę przyjąć zgodnie z projektem o </w:t>
      </w:r>
      <w:proofErr w:type="spellStart"/>
      <w:r w:rsidRPr="00F16E63">
        <w:rPr>
          <w:rFonts w:ascii="Arial" w:hAnsi="Arial" w:cs="Arial"/>
          <w:b/>
        </w:rPr>
        <w:t>śr</w:t>
      </w:r>
      <w:proofErr w:type="spellEnd"/>
      <w:r w:rsidRPr="00F16E63">
        <w:rPr>
          <w:rFonts w:ascii="Arial" w:hAnsi="Arial" w:cs="Arial"/>
          <w:b/>
        </w:rPr>
        <w:t xml:space="preserve"> 1500, natomiast studnię "n6" o </w:t>
      </w:r>
      <w:proofErr w:type="spellStart"/>
      <w:r w:rsidRPr="00F16E63">
        <w:rPr>
          <w:rFonts w:ascii="Arial" w:hAnsi="Arial" w:cs="Arial"/>
          <w:b/>
        </w:rPr>
        <w:t>śr</w:t>
      </w:r>
      <w:proofErr w:type="spellEnd"/>
      <w:r w:rsidRPr="00F16E63">
        <w:rPr>
          <w:rFonts w:ascii="Arial" w:hAnsi="Arial" w:cs="Arial"/>
          <w:b/>
        </w:rPr>
        <w:t xml:space="preserve"> 1000.</w:t>
      </w:r>
    </w:p>
    <w:sectPr w:rsidR="00F16E63" w:rsidRPr="00F1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8"/>
    <w:rsid w:val="00076D5A"/>
    <w:rsid w:val="000967EE"/>
    <w:rsid w:val="0019456D"/>
    <w:rsid w:val="0020102B"/>
    <w:rsid w:val="003429FC"/>
    <w:rsid w:val="00430EA2"/>
    <w:rsid w:val="00585D0C"/>
    <w:rsid w:val="008174C8"/>
    <w:rsid w:val="00BA49AE"/>
    <w:rsid w:val="00E03E26"/>
    <w:rsid w:val="00E96A2B"/>
    <w:rsid w:val="00EB0B08"/>
    <w:rsid w:val="00EE6158"/>
    <w:rsid w:val="00F16E63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BAAD-E3EF-42B8-9AC8-9720FF1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3429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429FC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2022-01-19T11:55:00Z</cp:lastPrinted>
  <dcterms:created xsi:type="dcterms:W3CDTF">2022-01-26T14:13:00Z</dcterms:created>
  <dcterms:modified xsi:type="dcterms:W3CDTF">2022-01-26T14:13:00Z</dcterms:modified>
</cp:coreProperties>
</file>