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Formularz A-</w:t>
      </w:r>
    </w:p>
    <w:p w:rsid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F67323" w:rsidRPr="00CE2321" w:rsidTr="00CC55C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CE2321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F67323" w:rsidRPr="00CE2321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CE2321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F67323" w:rsidRPr="00CE2321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67323" w:rsidRPr="00235DD6" w:rsidTr="00CC55C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CE2321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F67323" w:rsidRPr="00CE2321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 wpisu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235DD6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5D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67323" w:rsidRPr="00235DD6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4/A/2022</w:t>
            </w:r>
          </w:p>
        </w:tc>
      </w:tr>
      <w:tr w:rsidR="00F67323" w:rsidRPr="00447285" w:rsidTr="00CC55CF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CE2321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232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F67323" w:rsidRPr="00CE2321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F97BBF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97BB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Zakres przedmiotowy wniosku</w:t>
            </w:r>
          </w:p>
          <w:p w:rsidR="00F67323" w:rsidRPr="00F97BBF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F97BBF" w:rsidRDefault="00F67323" w:rsidP="00CC55CF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F97BBF">
              <w:rPr>
                <w:rFonts w:ascii="Arial" w:eastAsia="Times New Roman" w:hAnsi="Arial" w:cs="Arial"/>
                <w:b/>
                <w:i/>
                <w:sz w:val="18"/>
                <w:szCs w:val="18"/>
                <w:lang w:eastAsia="x-none"/>
              </w:rPr>
              <w:t>„Rozbudowa i modernizacja oczyszczalni ścieków”</w:t>
            </w:r>
          </w:p>
          <w:p w:rsidR="00F67323" w:rsidRPr="00F97BBF" w:rsidRDefault="00F67323" w:rsidP="00CC55CF">
            <w:pPr>
              <w:spacing w:before="120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97B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W/w inwestycja realizowana będzie na działkach o nr ewid. 334/8,704/2,335/16, 334/6, 333/6,334/7, 333/4  położonych w miejscowości Wadowice Górne, </w:t>
            </w:r>
            <w:r w:rsidRPr="00F97BBF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obręb: 108 – Wadowice Górne, gmina Wadowice Górne</w:t>
            </w:r>
          </w:p>
          <w:p w:rsidR="00F67323" w:rsidRPr="00F97BBF" w:rsidRDefault="00F67323" w:rsidP="00CC55C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67323" w:rsidRPr="00AE3A1A" w:rsidTr="00CC55C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Znak sprawy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UG-IR.6220.</w:t>
            </w:r>
            <w:r>
              <w:rPr>
                <w:rFonts w:ascii="Arial" w:hAnsi="Arial" w:cs="Arial"/>
                <w:bCs/>
                <w:sz w:val="18"/>
                <w:szCs w:val="20"/>
              </w:rPr>
              <w:t>3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.2022.MM</w:t>
            </w:r>
          </w:p>
        </w:tc>
      </w:tr>
      <w:tr w:rsidR="00F67323" w:rsidRPr="00AE3A1A" w:rsidTr="00CC55C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Data złożenia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>
              <w:rPr>
                <w:rFonts w:ascii="Arial" w:hAnsi="Arial" w:cs="Arial"/>
                <w:bCs/>
                <w:sz w:val="18"/>
                <w:szCs w:val="20"/>
              </w:rPr>
              <w:t>13.05</w:t>
            </w:r>
            <w:r w:rsidRPr="00E31998">
              <w:rPr>
                <w:rFonts w:ascii="Arial" w:hAnsi="Arial" w:cs="Arial"/>
                <w:bCs/>
                <w:sz w:val="18"/>
                <w:szCs w:val="20"/>
              </w:rPr>
              <w:t>.2022r.</w:t>
            </w:r>
          </w:p>
        </w:tc>
      </w:tr>
      <w:tr w:rsidR="00F67323" w:rsidRPr="00AE3A1A" w:rsidTr="00CC55C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Dane wnioskodawcy (imię i nazwisko lub nazwa jednostki organizacyjnej, siedziba, adres, REGON)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F67323" w:rsidRPr="00E31998" w:rsidTr="00CC55CF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F67323" w:rsidRPr="00E31998" w:rsidRDefault="00F67323" w:rsidP="00CC55CF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21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18"/>
                      <w:szCs w:val="20"/>
                      <w:lang w:eastAsia="pl-PL"/>
                    </w:rPr>
                    <w:t>Dobrowolscy Sp. z o.o.39-308 Wadowice Górne 93</w:t>
                  </w:r>
                </w:p>
              </w:tc>
            </w:tr>
            <w:tr w:rsidR="00F67323" w:rsidRPr="00E31998" w:rsidTr="00CC55CF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F67323" w:rsidRPr="00E31998" w:rsidRDefault="00F67323" w:rsidP="00CC55C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2"/>
                    </w:rPr>
                  </w:pPr>
                </w:p>
              </w:tc>
            </w:tr>
          </w:tbl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67323" w:rsidRPr="00AE3A1A" w:rsidTr="00CC55C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Wyszczególnienie załączników do wniosku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karta informacyjna przedsięwzięcia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kopia mapy ewidencyjnej obejmująca przewidywany teren, na którym będzie realizowane przedsięwzięcie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F67323" w:rsidRPr="00AE3A1A" w:rsidTr="00CC55C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Wójt Gminy Wadowice Górne</w:t>
            </w:r>
          </w:p>
        </w:tc>
      </w:tr>
      <w:tr w:rsidR="00F67323" w:rsidRPr="00AE3A1A" w:rsidTr="00CC55C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Urząd Gminy Wadowice Górne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39-308 Wadowice Górne 116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pok. nr 24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nr tel. 14/682-62-06</w:t>
            </w:r>
          </w:p>
        </w:tc>
      </w:tr>
      <w:tr w:rsidR="00F67323" w:rsidRPr="00AE3A1A" w:rsidTr="00CC55C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Decyzja o środowiskowych uwarunkowaniach  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</w:p>
        </w:tc>
      </w:tr>
      <w:tr w:rsidR="00F67323" w:rsidRPr="00AE3A1A" w:rsidTr="00CC55CF">
        <w:trPr>
          <w:trHeight w:val="54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  <w:tr w:rsidR="00F67323" w:rsidRPr="00AE3A1A" w:rsidTr="00CC55C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Numery innych kart w wykazie, dotyczących wnioskodawcy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pStyle w:val="Default"/>
              <w:rPr>
                <w:bCs/>
                <w:sz w:val="18"/>
                <w:szCs w:val="20"/>
              </w:rPr>
            </w:pPr>
            <w:r w:rsidRPr="00E31998">
              <w:rPr>
                <w:bCs/>
                <w:sz w:val="18"/>
                <w:szCs w:val="20"/>
              </w:rPr>
              <w:t xml:space="preserve">Karty powiązane z podmiotem: 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-</w:t>
            </w:r>
          </w:p>
        </w:tc>
      </w:tr>
      <w:tr w:rsidR="00F67323" w:rsidRPr="00AE3A1A" w:rsidTr="00CC55CF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3A1A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Uwagi</w:t>
            </w:r>
          </w:p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323" w:rsidRPr="00E31998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</w:p>
          <w:p w:rsidR="00F67323" w:rsidRPr="00AE3A1A" w:rsidRDefault="00F67323" w:rsidP="00CC55C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31998">
              <w:rPr>
                <w:rFonts w:ascii="Arial" w:hAnsi="Arial" w:cs="Arial"/>
                <w:bCs/>
                <w:sz w:val="18"/>
                <w:szCs w:val="20"/>
              </w:rPr>
              <w:t>brak</w:t>
            </w:r>
          </w:p>
        </w:tc>
      </w:tr>
    </w:tbl>
    <w:p w:rsid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F67323" w:rsidRDefault="00F67323" w:rsidP="00F673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21655" w:rsidRPr="00F67323" w:rsidRDefault="00C21655" w:rsidP="00F67323"/>
    <w:sectPr w:rsidR="00C21655" w:rsidRPr="00F67323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E782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56741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045A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34051"/>
    <w:rsid w:val="00641CFB"/>
    <w:rsid w:val="0065018D"/>
    <w:rsid w:val="00651C45"/>
    <w:rsid w:val="00652894"/>
    <w:rsid w:val="00656E44"/>
    <w:rsid w:val="00663D0F"/>
    <w:rsid w:val="006728B5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277D7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67323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>4 A 2022</cp:keywords>
  <dc:description/>
  <cp:lastModifiedBy>uzytkownik</cp:lastModifiedBy>
  <cp:revision>2</cp:revision>
  <cp:lastPrinted>2022-03-03T10:53:00Z</cp:lastPrinted>
  <dcterms:created xsi:type="dcterms:W3CDTF">2022-07-18T12:50:00Z</dcterms:created>
  <dcterms:modified xsi:type="dcterms:W3CDTF">2022-07-18T12:50:00Z</dcterms:modified>
</cp:coreProperties>
</file>