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FD76" w14:textId="77777777" w:rsidR="00763AA6" w:rsidRDefault="00763AA6" w:rsidP="00763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4299752" w14:textId="77777777" w:rsidR="00763AA6" w:rsidRDefault="00763AA6" w:rsidP="00763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A-</w:t>
      </w:r>
    </w:p>
    <w:p w14:paraId="0A9EFD95" w14:textId="77777777" w:rsidR="00763AA6" w:rsidRDefault="00763AA6" w:rsidP="00763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763AA6" w:rsidRPr="00CE2321" w14:paraId="72624370" w14:textId="77777777" w:rsidTr="00F11A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F9F9" w14:textId="77777777" w:rsidR="00763AA6" w:rsidRPr="00CE2321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25EC8BD1" w14:textId="77777777" w:rsidR="00763AA6" w:rsidRPr="00CE2321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99E7" w14:textId="77777777" w:rsidR="00763AA6" w:rsidRPr="00CE2321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14:paraId="24692FFA" w14:textId="77777777" w:rsidR="00763AA6" w:rsidRPr="00CE2321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AA6" w:rsidRPr="00235DD6" w14:paraId="58357639" w14:textId="77777777" w:rsidTr="00F11A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13AD" w14:textId="77777777" w:rsidR="00763AA6" w:rsidRPr="00CE2321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3679B495" w14:textId="77777777" w:rsidR="00763AA6" w:rsidRPr="00CE2321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7EB5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 wpisu</w:t>
            </w:r>
          </w:p>
          <w:p w14:paraId="1836EA01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F2C5" w14:textId="77777777" w:rsidR="00763AA6" w:rsidRPr="00235DD6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E5D3133" w14:textId="77777777" w:rsidR="00763AA6" w:rsidRPr="00235DD6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6/A/2023</w:t>
            </w:r>
          </w:p>
        </w:tc>
      </w:tr>
      <w:tr w:rsidR="00763AA6" w:rsidRPr="00447285" w14:paraId="70DD5FAE" w14:textId="77777777" w:rsidTr="00F11A7F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5CEC" w14:textId="77777777" w:rsidR="00763AA6" w:rsidRPr="00CE2321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66CA9902" w14:textId="77777777" w:rsidR="00763AA6" w:rsidRPr="00CE2321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C250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Zakres przedmiotowy wniosku</w:t>
            </w:r>
          </w:p>
          <w:p w14:paraId="52972FB5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18E2" w14:textId="77777777" w:rsidR="00763AA6" w:rsidRPr="00E31998" w:rsidRDefault="00763AA6" w:rsidP="00F11A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5039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„</w:t>
            </w:r>
            <w:r w:rsidRPr="0007535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Budowa sieci kanalizacji sanitarnej wraz z przepompowniami ścieków i ich instalacjami elektrycznymi w miejscowości Piątkowiec – Gmina Wadowice Górne oraz w miejscowości Wola Mielecka – Gmina Mielec.”. W/w inwestycja realizowana będzie na działkach o nr ewid.:1369/2, 1370, 1369/1, 1374, 1376/1, 1376/2, 1079 - obręb 0047 Wola Mielecka w jednostce ewidencyjnej 181105_2 Gmina Mielec oraz na działkach nr ewidencyjnych gruntu: 471, 470, 468, 463, 465, 461/1, 461/2, 460/2, 460/4, 403, 416, 454, 459, 457, 441, 440/1, 424/38, 424/9, 424/20, 424/19, 424/27, 424/28, 424/36, 424/29, 424/17, 424/5, 424/16, 426/6, 425/1, 425/2, 425/3, 406, 407/5, 405, 475, 407/9, 407/7, 427,426/1, 428, 426/2, 424/3, 424/35, 426/3, 426/4, 426/5, 408/5, 409/5, 408/4, 408/3, 408/2, 429, 413,412/2, 411, 156/1, 396, 394, 398, 400/2, 401/1, 400/1, 401/2, 399/14, 399/18, 399/16, 399/15,399/10, 397, 390, 389/3, 385/1, 386/2, 386/6, 387, 385/3, 388, 389/6, 389/10, 389/5, 393, 389/9,385/4, 384, 383, 376, 347/3, 368/1, 368/7, 369/2, 369/3, 370, 368/5, 362, 410 - obręb 0106 Piątkowiec w jednostce ewidencyjnej 181110_2 Gmina Wadowice Górne.</w:t>
            </w:r>
          </w:p>
        </w:tc>
      </w:tr>
      <w:tr w:rsidR="00763AA6" w:rsidRPr="00AE3A1A" w14:paraId="52439683" w14:textId="77777777" w:rsidTr="00F11A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7E49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9BE6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Znak sprawy</w:t>
            </w:r>
          </w:p>
          <w:p w14:paraId="4DEA9740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6424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UG-IR.6220.</w:t>
            </w:r>
            <w:r>
              <w:rPr>
                <w:rFonts w:ascii="Arial" w:hAnsi="Arial" w:cs="Arial"/>
                <w:bCs/>
                <w:sz w:val="18"/>
                <w:szCs w:val="20"/>
              </w:rPr>
              <w:t>4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.202</w:t>
            </w: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.MM</w:t>
            </w:r>
          </w:p>
        </w:tc>
      </w:tr>
      <w:tr w:rsidR="00763AA6" w:rsidRPr="00AE3A1A" w14:paraId="3FB61826" w14:textId="77777777" w:rsidTr="00F11A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0CD7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4123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Data złożenia</w:t>
            </w:r>
          </w:p>
          <w:p w14:paraId="7646BBEB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2F45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11</w:t>
            </w:r>
            <w:r w:rsidRPr="00E555E5">
              <w:rPr>
                <w:rFonts w:ascii="Arial" w:hAnsi="Arial" w:cs="Arial"/>
                <w:bCs/>
                <w:sz w:val="18"/>
                <w:szCs w:val="20"/>
              </w:rPr>
              <w:t>.</w:t>
            </w:r>
            <w:r>
              <w:rPr>
                <w:rFonts w:ascii="Arial" w:hAnsi="Arial" w:cs="Arial"/>
                <w:bCs/>
                <w:sz w:val="18"/>
                <w:szCs w:val="20"/>
              </w:rPr>
              <w:t>10</w:t>
            </w:r>
            <w:r w:rsidRPr="00E555E5">
              <w:rPr>
                <w:rFonts w:ascii="Arial" w:hAnsi="Arial" w:cs="Arial"/>
                <w:bCs/>
                <w:sz w:val="18"/>
                <w:szCs w:val="20"/>
              </w:rPr>
              <w:t>.2023</w:t>
            </w:r>
          </w:p>
        </w:tc>
      </w:tr>
      <w:tr w:rsidR="00763AA6" w:rsidRPr="00AE3A1A" w14:paraId="3D775168" w14:textId="77777777" w:rsidTr="00F11A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387B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0D8895E3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D8B7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Dane wnioskodawcy (imię i nazwisko lub nazwa jednostki organizacyjnej, siedziba, adres, REGON)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763AA6" w:rsidRPr="00E31998" w14:paraId="5BFDCFB3" w14:textId="77777777" w:rsidTr="00F11A7F">
              <w:trPr>
                <w:trHeight w:val="207"/>
              </w:trPr>
              <w:tc>
                <w:tcPr>
                  <w:tcW w:w="5283" w:type="dxa"/>
                  <w:gridSpan w:val="2"/>
                </w:tcPr>
                <w:p w14:paraId="0B88C79D" w14:textId="77777777" w:rsidR="00763AA6" w:rsidRPr="00075358" w:rsidRDefault="00763AA6" w:rsidP="00F11A7F">
                  <w:r w:rsidRPr="00075358">
                    <w:t>Gmin</w:t>
                  </w:r>
                  <w:r>
                    <w:t>a</w:t>
                  </w:r>
                  <w:r w:rsidRPr="00075358">
                    <w:t xml:space="preserve"> Wadowice Górne, 39-308 Wadowice Górne 116</w:t>
                  </w:r>
                </w:p>
                <w:p w14:paraId="195E916D" w14:textId="77777777" w:rsidR="00763AA6" w:rsidRDefault="00763AA6" w:rsidP="00F11A7F">
                  <w:pPr>
                    <w:spacing w:line="240" w:lineRule="auto"/>
                  </w:pPr>
                </w:p>
              </w:tc>
            </w:tr>
            <w:tr w:rsidR="00763AA6" w:rsidRPr="00E31998" w14:paraId="68B2FF65" w14:textId="77777777" w:rsidTr="00F11A7F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14:paraId="3315DC59" w14:textId="77777777" w:rsidR="00763AA6" w:rsidRDefault="00763AA6" w:rsidP="00F11A7F"/>
              </w:tc>
            </w:tr>
          </w:tbl>
          <w:p w14:paraId="35FCC751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63AA6" w:rsidRPr="00AE3A1A" w14:paraId="1CC09D0C" w14:textId="77777777" w:rsidTr="00F11A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DA99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7520F4EC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FDAB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Wyszczególnienie załączników do wniosku</w:t>
            </w:r>
          </w:p>
          <w:p w14:paraId="7FF04D61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6E49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karta informacyjna przedsięwzięcia</w:t>
            </w:r>
          </w:p>
          <w:p w14:paraId="56F4BDA9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kopia mapy ewidencyjnej obejmująca przewidywany teren, na którym będzie realizowane przedsięwzięcie</w:t>
            </w:r>
          </w:p>
          <w:p w14:paraId="061CDFC1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załącznik graficzny przedstawiający zasięg oddziaływania przedsięwzięcia wraz z wersją elektroniczną</w:t>
            </w:r>
          </w:p>
        </w:tc>
      </w:tr>
      <w:tr w:rsidR="00763AA6" w:rsidRPr="00AE3A1A" w14:paraId="3AA329EC" w14:textId="77777777" w:rsidTr="00F11A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9619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14:paraId="026C1487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318C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8BAB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5F2C1EB7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Wójt Gminy Wadowice Górne</w:t>
            </w:r>
          </w:p>
        </w:tc>
      </w:tr>
      <w:tr w:rsidR="00763AA6" w:rsidRPr="00AE3A1A" w14:paraId="0B93DB13" w14:textId="77777777" w:rsidTr="00F11A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1B9A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3A0BA6C2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22B6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14:paraId="35858FD6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D7FC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75C9D72E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Urząd Gminy Wadowice Górne</w:t>
            </w:r>
          </w:p>
          <w:p w14:paraId="5B50EA7B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39-308 Wadowice Górne 116</w:t>
            </w:r>
          </w:p>
          <w:p w14:paraId="4A406ABE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pok. nr 24</w:t>
            </w:r>
          </w:p>
          <w:p w14:paraId="244BD0BE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nr tel. 14/682-62-06</w:t>
            </w:r>
          </w:p>
        </w:tc>
      </w:tr>
      <w:tr w:rsidR="00763AA6" w:rsidRPr="00AE3A1A" w14:paraId="4535BC88" w14:textId="77777777" w:rsidTr="00F11A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1768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14:paraId="62B6D0C3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BCD5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F1BF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158A1956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Decyzja o środowiskowych uwarunkowaniach  </w:t>
            </w:r>
          </w:p>
          <w:p w14:paraId="6DFAAFC3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63AA6" w:rsidRPr="00AE3A1A" w14:paraId="63CC856C" w14:textId="77777777" w:rsidTr="00F11A7F">
        <w:trPr>
          <w:trHeight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8E70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14:paraId="2CFB4125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F5D8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2B4B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61CBD58E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  <w:tr w:rsidR="00763AA6" w:rsidRPr="00AE3A1A" w14:paraId="6EA35B11" w14:textId="77777777" w:rsidTr="00F11A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5C19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14:paraId="5904F915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77D7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Numery innych kart w wykazie, dotyczących wnioskodawcy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4B73" w14:textId="77777777" w:rsidR="00763AA6" w:rsidRPr="00E31998" w:rsidRDefault="00763AA6" w:rsidP="00F11A7F">
            <w:pPr>
              <w:pStyle w:val="Default"/>
              <w:rPr>
                <w:bCs/>
                <w:sz w:val="18"/>
                <w:szCs w:val="20"/>
              </w:rPr>
            </w:pPr>
            <w:r w:rsidRPr="00E31998">
              <w:rPr>
                <w:bCs/>
                <w:sz w:val="18"/>
                <w:szCs w:val="20"/>
              </w:rPr>
              <w:t xml:space="preserve">Karty powiązane z podmiotem: </w:t>
            </w:r>
          </w:p>
          <w:p w14:paraId="1489342D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</w:t>
            </w:r>
          </w:p>
        </w:tc>
      </w:tr>
      <w:tr w:rsidR="00763AA6" w:rsidRPr="00AE3A1A" w14:paraId="0F9B9D69" w14:textId="77777777" w:rsidTr="00F11A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8846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14:paraId="191DAAE4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AEEB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Uwagi</w:t>
            </w:r>
          </w:p>
          <w:p w14:paraId="671028CA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A8CB" w14:textId="77777777" w:rsidR="00763AA6" w:rsidRPr="00E31998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11CD64AB" w14:textId="77777777" w:rsidR="00763AA6" w:rsidRPr="00AE3A1A" w:rsidRDefault="00763AA6" w:rsidP="00F1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</w:tbl>
    <w:p w14:paraId="5FF27BD7" w14:textId="77777777" w:rsidR="00763AA6" w:rsidRDefault="00763AA6" w:rsidP="00763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85D7DF" w14:textId="77777777" w:rsidR="00763AA6" w:rsidRDefault="00763AA6" w:rsidP="00763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B76E03" w14:textId="77777777" w:rsidR="00763AA6" w:rsidRDefault="00763AA6" w:rsidP="00763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518E03" w14:textId="77777777" w:rsidR="00D9213D" w:rsidRPr="00763AA6" w:rsidRDefault="00D9213D" w:rsidP="00763AA6"/>
    <w:sectPr w:rsidR="00D9213D" w:rsidRPr="00763AA6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922880">
    <w:abstractNumId w:val="0"/>
  </w:num>
  <w:num w:numId="2" w16cid:durableId="1335258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E782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56741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002C"/>
    <w:rsid w:val="001C3B55"/>
    <w:rsid w:val="001C4CA6"/>
    <w:rsid w:val="001C5C73"/>
    <w:rsid w:val="001F72E2"/>
    <w:rsid w:val="0020045A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55FB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5D7C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34051"/>
    <w:rsid w:val="006361B2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0555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277D7"/>
    <w:rsid w:val="007401B6"/>
    <w:rsid w:val="00746E05"/>
    <w:rsid w:val="00757229"/>
    <w:rsid w:val="00762A0A"/>
    <w:rsid w:val="00763AA6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3B6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658B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83BD6"/>
    <w:rsid w:val="00D920E1"/>
    <w:rsid w:val="00D9213D"/>
    <w:rsid w:val="00D97258"/>
    <w:rsid w:val="00D9761A"/>
    <w:rsid w:val="00D9769D"/>
    <w:rsid w:val="00DA4B49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67323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CC0C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Krzysztof Nagaś</cp:lastModifiedBy>
  <cp:revision>2</cp:revision>
  <cp:lastPrinted>2022-03-03T10:53:00Z</cp:lastPrinted>
  <dcterms:created xsi:type="dcterms:W3CDTF">2023-10-26T12:57:00Z</dcterms:created>
  <dcterms:modified xsi:type="dcterms:W3CDTF">2023-10-26T12:57:00Z</dcterms:modified>
</cp:coreProperties>
</file>