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0F2CFF" w:rsidRPr="007B7E79" w:rsidRDefault="00A331B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AB302E">
        <w:rPr>
          <w:rFonts w:ascii="Times New Roman" w:hAnsi="Times New Roman" w:cs="Times New Roman"/>
          <w:b/>
          <w:bCs/>
          <w:sz w:val="24"/>
          <w:szCs w:val="24"/>
        </w:rPr>
        <w:t>A WADOWICE GÓRNE</w:t>
      </w:r>
    </w:p>
    <w:p w:rsidR="000F2CFF" w:rsidRPr="007B7E79" w:rsidRDefault="00AB302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WADOWICE GÓRNE 116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39-308 WADOWICE GÓRNE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 postępowaniu o udzielenie zamówienia publicznego na: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AB302E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mikrobusu 9-cio miejscowego przystosowanego do przewozu osób niepełnosprawnych na wózkach inwalidzkich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(Numer sprawy:</w:t>
      </w:r>
      <w:r w:rsidR="00E13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583" w:rsidRPr="00E13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UG.OA.271.1.2022</w:t>
      </w:r>
      <w:r w:rsidRPr="00E13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ZATWIERDZAM</w:t>
      </w:r>
    </w:p>
    <w:p w:rsidR="0060138D" w:rsidRDefault="0060138D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8D" w:rsidRDefault="00AB302E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:rsidR="0060138D" w:rsidRPr="007B7E79" w:rsidRDefault="00AB302E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Wadowice Górne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0138D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Wadowice Górne, </w:t>
      </w:r>
      <w:r w:rsidR="00AB302E">
        <w:rPr>
          <w:rFonts w:ascii="Times New Roman" w:hAnsi="Times New Roman" w:cs="Times New Roman"/>
          <w:sz w:val="24"/>
          <w:szCs w:val="24"/>
        </w:rPr>
        <w:t>29 września</w:t>
      </w:r>
      <w:r w:rsidR="00471AC0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lastRenderedPageBreak/>
        <w:t>Rozdział 1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1.1. Nazwa oraz adres Zamawiającego: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Nazwa Zamawiającego: </w:t>
      </w:r>
      <w:r w:rsidR="00AB302E">
        <w:rPr>
          <w:rFonts w:ascii="Times New Roman" w:hAnsi="Times New Roman" w:cs="Times New Roman"/>
          <w:b/>
          <w:bCs/>
          <w:sz w:val="24"/>
          <w:szCs w:val="24"/>
        </w:rPr>
        <w:t xml:space="preserve">Gmina Wadowice 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Górne</w:t>
      </w:r>
    </w:p>
    <w:p w:rsidR="000F2CFF" w:rsidRPr="00471AC0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REGON </w:t>
      </w:r>
      <w:r w:rsidR="00DD4B94" w:rsidRPr="00471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851661234</w:t>
      </w:r>
    </w:p>
    <w:p w:rsidR="000F2CFF" w:rsidRPr="007B7E79" w:rsidRDefault="00E679FA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 8172175250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Miejscowość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Wadowice Górne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Wadowice Górne 116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, 39-308 Wadowice </w:t>
      </w:r>
      <w:r w:rsidR="00992210" w:rsidRPr="007B7E79">
        <w:rPr>
          <w:rFonts w:ascii="Times New Roman" w:hAnsi="Times New Roman" w:cs="Times New Roman"/>
          <w:b/>
          <w:bCs/>
          <w:sz w:val="24"/>
          <w:szCs w:val="24"/>
        </w:rPr>
        <w:t>Górne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Strona internetowa: </w:t>
      </w:r>
      <w:r w:rsidR="00884A1F" w:rsidRPr="007B7E79">
        <w:rPr>
          <w:rFonts w:ascii="Times New Roman" w:hAnsi="Times New Roman" w:cs="Times New Roman"/>
          <w:b/>
          <w:bCs/>
          <w:sz w:val="24"/>
          <w:szCs w:val="24"/>
        </w:rPr>
        <w:t>https://bip.wadowicegorne.pl</w:t>
      </w:r>
    </w:p>
    <w:p w:rsidR="00DE4C58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Godziny urzędowania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F2CFF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oniedziałek 7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– 15: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wtorek: 7:30 – 15:30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środa: 7:30 – 15:30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czwartek: 7:30 – 15:30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piątek: 7:30 – 15:30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Telefon: </w:t>
      </w:r>
      <w:r w:rsidR="00B87CD4">
        <w:rPr>
          <w:rFonts w:ascii="Times New Roman" w:hAnsi="Times New Roman" w:cs="Times New Roman"/>
          <w:b/>
          <w:bCs/>
          <w:sz w:val="24"/>
          <w:szCs w:val="24"/>
        </w:rPr>
        <w:t>146669751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Poczta elektroniczna [e- mail]: 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ug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@wadowicegorne.pl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 postępowaniu o udzieleni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e zamówienia kom</w:t>
      </w:r>
      <w:r w:rsidR="00471AC0">
        <w:rPr>
          <w:rFonts w:ascii="Times New Roman" w:hAnsi="Times New Roman" w:cs="Times New Roman"/>
          <w:b/>
          <w:bCs/>
          <w:sz w:val="24"/>
          <w:szCs w:val="24"/>
        </w:rPr>
        <w:t>unikacja między Zamawiającym, a 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Wykonawcami odbywa się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przy użyciu miniPortalu, który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dostępny jest pod adresem: https://miniportal.uzp.gov.pl, ePUAPu,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dostępnego pod adresem: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https://epua</w:t>
      </w:r>
      <w:r w:rsidR="00884A1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p.gov.pl/wps/portal 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Adres Elektronicznej Skrzynki Podawczej (ESP) na Platformie ePUAP: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nazwa odbiorcy: URZĄD 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GMINY W WADOWICACH GÓRNYCH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WADOWICE GÓRNE 116, 39-308 WADOWICE GÓRNE</w:t>
      </w:r>
    </w:p>
    <w:p w:rsidR="000F2CFF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adres skrzynki </w:t>
      </w:r>
      <w:r w:rsidRPr="007B7E79">
        <w:rPr>
          <w:rFonts w:ascii="Times New Roman" w:hAnsi="Times New Roman" w:cs="Times New Roman"/>
          <w:sz w:val="24"/>
          <w:szCs w:val="24"/>
        </w:rPr>
        <w:t xml:space="preserve"> /3ncf6tf015/SkrytkaESP</w:t>
      </w:r>
    </w:p>
    <w:p w:rsidR="000F2CFF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Strona internetowa prowadzonego post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ępowania na kt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órej udostępniane będą zmiany i 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wyjaśnienia treści SWZ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oraz inne dokumenty zam</w:t>
      </w:r>
      <w:r w:rsidR="00471AC0">
        <w:rPr>
          <w:rFonts w:ascii="Times New Roman" w:hAnsi="Times New Roman" w:cs="Times New Roman"/>
          <w:b/>
          <w:bCs/>
          <w:sz w:val="24"/>
          <w:szCs w:val="24"/>
        </w:rPr>
        <w:t>ówienia bezpośrednio związane z 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postępowaniem o udzielenie zamówienia [URL]:</w:t>
      </w:r>
    </w:p>
    <w:p w:rsidR="00B87CD4" w:rsidRDefault="00EC308A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87CD4" w:rsidRPr="00070A0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https://miniportal.uzp.gov.pl/</w:t>
        </w:r>
      </w:hyperlink>
    </w:p>
    <w:p w:rsidR="00DE4C58" w:rsidRPr="007B7E79" w:rsidRDefault="00EC308A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DE4C58" w:rsidRPr="007B7E7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https://bip.wadowicegorne.pl/zamowienia-publiczne/przetargi/przetargi</w:t>
        </w:r>
      </w:hyperlink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1.2. Tryb udzielenia zamówienia.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Niniejsze postępowanie o udzielenie zamówienia publicznego prowadzone jest na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podstawie przepisów ustawy w trybie podst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awowym w którym w odpowiedzi na </w:t>
      </w:r>
      <w:r w:rsidRPr="007B7E79">
        <w:rPr>
          <w:rFonts w:ascii="Times New Roman" w:hAnsi="Times New Roman" w:cs="Times New Roman"/>
          <w:sz w:val="24"/>
          <w:szCs w:val="24"/>
        </w:rPr>
        <w:t>ogłoszenie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 o </w:t>
      </w:r>
      <w:r w:rsidRPr="007B7E79">
        <w:rPr>
          <w:rFonts w:ascii="Times New Roman" w:hAnsi="Times New Roman" w:cs="Times New Roman"/>
          <w:sz w:val="24"/>
          <w:szCs w:val="24"/>
        </w:rPr>
        <w:t>zamówieniu oferty mogą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 składać wszyscy zainteresowani wykonawcy, a następnie </w:t>
      </w:r>
      <w:r w:rsidRPr="007B7E79">
        <w:rPr>
          <w:rFonts w:ascii="Times New Roman" w:hAnsi="Times New Roman" w:cs="Times New Roman"/>
          <w:sz w:val="24"/>
          <w:szCs w:val="24"/>
        </w:rPr>
        <w:t>zamawiający wybie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ra najkorzystniejszą ofertę bez </w:t>
      </w:r>
      <w:r w:rsidRPr="007B7E79">
        <w:rPr>
          <w:rFonts w:ascii="Times New Roman" w:hAnsi="Times New Roman" w:cs="Times New Roman"/>
          <w:sz w:val="24"/>
          <w:szCs w:val="24"/>
        </w:rPr>
        <w:t>przeprowadzenia negocjacji (art. 275 pkt 1 ustawy).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1.3. Wartość zamówienia.</w:t>
      </w:r>
    </w:p>
    <w:p w:rsidR="00DE4C58" w:rsidRPr="007B7E79" w:rsidRDefault="00DE4C5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Niniejsze zamówienie jest zamówieniem klasycznym w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rozumieniu art. 7 pkt 33) ustawy. </w:t>
      </w:r>
      <w:r w:rsidRPr="007B7E79">
        <w:rPr>
          <w:rFonts w:ascii="Times New Roman" w:hAnsi="Times New Roman" w:cs="Times New Roman"/>
          <w:sz w:val="24"/>
          <w:szCs w:val="24"/>
        </w:rPr>
        <w:t>Wartość zamówienia nie przekracza prog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ów unijnych w rozumieniu art. 3 </w:t>
      </w:r>
      <w:r w:rsidRPr="007B7E79">
        <w:rPr>
          <w:rFonts w:ascii="Times New Roman" w:hAnsi="Times New Roman" w:cs="Times New Roman"/>
          <w:sz w:val="24"/>
          <w:szCs w:val="24"/>
        </w:rPr>
        <w:t>ustawy.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1.4. Słownik.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Użyte w niniejszej SWZ (oraz w załącznikach) terminy mają następujące znaczenie: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„ustawa” </w:t>
      </w:r>
      <w:r w:rsidRPr="007B7E79">
        <w:rPr>
          <w:rFonts w:ascii="Times New Roman" w:hAnsi="Times New Roman" w:cs="Times New Roman"/>
          <w:sz w:val="24"/>
          <w:szCs w:val="24"/>
        </w:rPr>
        <w:t>– ustawa z dnia 11 września 201</w:t>
      </w:r>
      <w:r w:rsidR="00281D4C" w:rsidRPr="007B7E79">
        <w:rPr>
          <w:rFonts w:ascii="Times New Roman" w:hAnsi="Times New Roman" w:cs="Times New Roman"/>
          <w:sz w:val="24"/>
          <w:szCs w:val="24"/>
        </w:rPr>
        <w:t>9 r. Prawo zam</w:t>
      </w:r>
      <w:r w:rsidR="009735E9">
        <w:rPr>
          <w:rFonts w:ascii="Times New Roman" w:hAnsi="Times New Roman" w:cs="Times New Roman"/>
          <w:sz w:val="24"/>
          <w:szCs w:val="24"/>
        </w:rPr>
        <w:t>ówień publicznych (Dz. U. z 2022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9735E9">
        <w:rPr>
          <w:rFonts w:ascii="Times New Roman" w:hAnsi="Times New Roman" w:cs="Times New Roman"/>
          <w:sz w:val="24"/>
          <w:szCs w:val="24"/>
        </w:rPr>
        <w:t>r. poz. 1710</w:t>
      </w:r>
      <w:r w:rsidRPr="007B7E79"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2)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„SWZ” </w:t>
      </w:r>
      <w:r w:rsidRPr="007B7E79">
        <w:rPr>
          <w:rFonts w:ascii="Times New Roman" w:hAnsi="Times New Roman" w:cs="Times New Roman"/>
          <w:sz w:val="24"/>
          <w:szCs w:val="24"/>
        </w:rPr>
        <w:t>– niniejsza Specyfikacja Warunków Zamówienia,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3)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„zamówienie” </w:t>
      </w:r>
      <w:r w:rsidRPr="007B7E79">
        <w:rPr>
          <w:rFonts w:ascii="Times New Roman" w:hAnsi="Times New Roman" w:cs="Times New Roman"/>
          <w:sz w:val="24"/>
          <w:szCs w:val="24"/>
        </w:rPr>
        <w:t>– zamówienie publiczne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będące przedmiotem niniejszego </w:t>
      </w:r>
      <w:r w:rsidRPr="007B7E79">
        <w:rPr>
          <w:rFonts w:ascii="Times New Roman" w:hAnsi="Times New Roman" w:cs="Times New Roman"/>
          <w:sz w:val="24"/>
          <w:szCs w:val="24"/>
        </w:rPr>
        <w:t>postępowania,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4)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„postępowanie” </w:t>
      </w:r>
      <w:r w:rsidRPr="007B7E79">
        <w:rPr>
          <w:rFonts w:ascii="Times New Roman" w:hAnsi="Times New Roman" w:cs="Times New Roman"/>
          <w:sz w:val="24"/>
          <w:szCs w:val="24"/>
        </w:rPr>
        <w:t>– postępowanie o udz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ielenie zamówienia publicznego, </w:t>
      </w:r>
      <w:r w:rsidRPr="007B7E79">
        <w:rPr>
          <w:rFonts w:ascii="Times New Roman" w:hAnsi="Times New Roman" w:cs="Times New Roman"/>
          <w:sz w:val="24"/>
          <w:szCs w:val="24"/>
        </w:rPr>
        <w:t>którego dotyczy niniejsza SWZ,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5)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„Zamawiający” </w:t>
      </w:r>
      <w:r w:rsidRPr="007B7E79">
        <w:rPr>
          <w:rFonts w:ascii="Times New Roman" w:hAnsi="Times New Roman" w:cs="Times New Roman"/>
          <w:sz w:val="24"/>
          <w:szCs w:val="24"/>
        </w:rPr>
        <w:t xml:space="preserve">– </w:t>
      </w:r>
      <w:r w:rsidR="00E679FA">
        <w:rPr>
          <w:rFonts w:ascii="Times New Roman" w:hAnsi="Times New Roman" w:cs="Times New Roman"/>
          <w:sz w:val="24"/>
          <w:szCs w:val="24"/>
        </w:rPr>
        <w:t>Gmina Wadowice Górne</w:t>
      </w:r>
      <w:r w:rsidRPr="007B7E79">
        <w:rPr>
          <w:rFonts w:ascii="Times New Roman" w:hAnsi="Times New Roman" w:cs="Times New Roman"/>
          <w:sz w:val="24"/>
          <w:szCs w:val="24"/>
        </w:rPr>
        <w:t>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6)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„Wykonawca” </w:t>
      </w:r>
      <w:r w:rsidRPr="007B7E79">
        <w:rPr>
          <w:rFonts w:ascii="Times New Roman" w:hAnsi="Times New Roman" w:cs="Times New Roman"/>
          <w:sz w:val="24"/>
          <w:szCs w:val="24"/>
        </w:rPr>
        <w:t>– należy przez to rozumieć os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obę fizyczną, osobę prawną albo </w:t>
      </w:r>
      <w:r w:rsidRPr="007B7E79">
        <w:rPr>
          <w:rFonts w:ascii="Times New Roman" w:hAnsi="Times New Roman" w:cs="Times New Roman"/>
          <w:sz w:val="24"/>
          <w:szCs w:val="24"/>
        </w:rPr>
        <w:t>jednostkę organizacyjną nieposiadającą osobo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wości prawnej, która oferuje na </w:t>
      </w:r>
      <w:r w:rsidRPr="007B7E79">
        <w:rPr>
          <w:rFonts w:ascii="Times New Roman" w:hAnsi="Times New Roman" w:cs="Times New Roman"/>
          <w:sz w:val="24"/>
          <w:szCs w:val="24"/>
        </w:rPr>
        <w:t>rynku wykonanie robót budowlanych l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ub obiektu budowlanego, dostawę </w:t>
      </w:r>
      <w:r w:rsidRPr="007B7E79">
        <w:rPr>
          <w:rFonts w:ascii="Times New Roman" w:hAnsi="Times New Roman" w:cs="Times New Roman"/>
          <w:sz w:val="24"/>
          <w:szCs w:val="24"/>
        </w:rPr>
        <w:t>produktów lub świadczenie usług lub ubie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ga się o udzielenie zamówienia, </w:t>
      </w:r>
      <w:r w:rsidRPr="007B7E79">
        <w:rPr>
          <w:rFonts w:ascii="Times New Roman" w:hAnsi="Times New Roman" w:cs="Times New Roman"/>
          <w:sz w:val="24"/>
          <w:szCs w:val="24"/>
        </w:rPr>
        <w:t>złożyła ofertę lub zawarła umowę w sprawie zamówienia publicznego,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7)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„RODO” </w:t>
      </w:r>
      <w:r w:rsidRPr="007B7E79">
        <w:rPr>
          <w:rFonts w:ascii="Times New Roman" w:hAnsi="Times New Roman" w:cs="Times New Roman"/>
          <w:sz w:val="24"/>
          <w:szCs w:val="24"/>
        </w:rPr>
        <w:t>– rozporządzenie Parlamentu Eur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opejskiego i Rady (UE) 2016/679 </w:t>
      </w:r>
      <w:r w:rsidRPr="007B7E79">
        <w:rPr>
          <w:rFonts w:ascii="Times New Roman" w:hAnsi="Times New Roman" w:cs="Times New Roman"/>
          <w:sz w:val="24"/>
          <w:szCs w:val="24"/>
        </w:rPr>
        <w:t>z dnia 27 kwietnia 2016 r. w sprawie oc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hrony osób fizycznych w związku </w:t>
      </w:r>
      <w:r w:rsidRPr="007B7E79">
        <w:rPr>
          <w:rFonts w:ascii="Times New Roman" w:hAnsi="Times New Roman" w:cs="Times New Roman"/>
          <w:sz w:val="24"/>
          <w:szCs w:val="24"/>
        </w:rPr>
        <w:t>z przetwarzaniem danych osobowych i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w sprawie swobodnego przepływu </w:t>
      </w:r>
      <w:r w:rsidRPr="007B7E79">
        <w:rPr>
          <w:rFonts w:ascii="Times New Roman" w:hAnsi="Times New Roman" w:cs="Times New Roman"/>
          <w:sz w:val="24"/>
          <w:szCs w:val="24"/>
        </w:rPr>
        <w:t>takich danych oraz uchylenia dyrektywy 95/46/WE (o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gólne rozporządzenie o ochronie </w:t>
      </w:r>
      <w:r w:rsidRPr="007B7E79">
        <w:rPr>
          <w:rFonts w:ascii="Times New Roman" w:hAnsi="Times New Roman" w:cs="Times New Roman"/>
          <w:sz w:val="24"/>
          <w:szCs w:val="24"/>
        </w:rPr>
        <w:t>danych osobowych) (Dz. Urz. UE L 119 z 04.05,2016, str. 1),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„miniPortal” </w:t>
      </w:r>
      <w:r w:rsidRPr="007B7E79">
        <w:rPr>
          <w:rFonts w:ascii="Times New Roman" w:hAnsi="Times New Roman" w:cs="Times New Roman"/>
          <w:sz w:val="24"/>
          <w:szCs w:val="24"/>
        </w:rPr>
        <w:t>– środek komunikacji elektr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onicznej służący do komunikacji </w:t>
      </w:r>
      <w:r w:rsidRPr="007B7E79">
        <w:rPr>
          <w:rFonts w:ascii="Times New Roman" w:hAnsi="Times New Roman" w:cs="Times New Roman"/>
          <w:sz w:val="24"/>
          <w:szCs w:val="24"/>
        </w:rPr>
        <w:t>elektronicznej między Zamawiającym i Wykonawcami,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9)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„ePUAP” </w:t>
      </w:r>
      <w:r w:rsidRPr="007B7E79">
        <w:rPr>
          <w:rFonts w:ascii="Times New Roman" w:hAnsi="Times New Roman" w:cs="Times New Roman"/>
          <w:sz w:val="24"/>
          <w:szCs w:val="24"/>
        </w:rPr>
        <w:t>– elektroniczna platforma usług Administracji Publicznej oferująca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471AC0">
        <w:rPr>
          <w:rFonts w:ascii="Times New Roman" w:hAnsi="Times New Roman" w:cs="Times New Roman"/>
          <w:sz w:val="24"/>
          <w:szCs w:val="24"/>
        </w:rPr>
        <w:t>w </w:t>
      </w:r>
      <w:r w:rsidRPr="007B7E79">
        <w:rPr>
          <w:rFonts w:ascii="Times New Roman" w:hAnsi="Times New Roman" w:cs="Times New Roman"/>
          <w:sz w:val="24"/>
          <w:szCs w:val="24"/>
        </w:rPr>
        <w:t>szczególności dostęp do formularzy umożliwiających komunikację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471AC0">
        <w:rPr>
          <w:rFonts w:ascii="Times New Roman" w:hAnsi="Times New Roman" w:cs="Times New Roman"/>
          <w:sz w:val="24"/>
          <w:szCs w:val="24"/>
        </w:rPr>
        <w:t>Wykonawcy z </w:t>
      </w:r>
      <w:r w:rsidRPr="007B7E79">
        <w:rPr>
          <w:rFonts w:ascii="Times New Roman" w:hAnsi="Times New Roman" w:cs="Times New Roman"/>
          <w:sz w:val="24"/>
          <w:szCs w:val="24"/>
        </w:rPr>
        <w:t>Zamawiającym.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10)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Instrukcja użytkownika </w:t>
      </w:r>
      <w:r w:rsidRPr="007B7E79">
        <w:rPr>
          <w:rFonts w:ascii="Times New Roman" w:hAnsi="Times New Roman" w:cs="Times New Roman"/>
          <w:sz w:val="24"/>
          <w:szCs w:val="24"/>
        </w:rPr>
        <w:t>– Instrukcja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użytkownika systemu miniPortal </w:t>
      </w:r>
      <w:r w:rsidRPr="007B7E79">
        <w:rPr>
          <w:rFonts w:ascii="Times New Roman" w:hAnsi="Times New Roman" w:cs="Times New Roman"/>
          <w:sz w:val="24"/>
          <w:szCs w:val="24"/>
        </w:rPr>
        <w:t>dostęp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na na stronie: </w:t>
      </w:r>
      <w:hyperlink r:id="rId10" w:history="1">
        <w:r w:rsidR="00281D4C" w:rsidRPr="007B7E7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https://miniportal.uzp.gov.pl/Instrukcja_uzytkownika_miniPortal-ePUAP.pdf</w:t>
        </w:r>
      </w:hyperlink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zawierająca wiążące wykonawcę inf</w:t>
      </w:r>
      <w:r w:rsidR="00281D4C" w:rsidRPr="007B7E79">
        <w:rPr>
          <w:rFonts w:ascii="Times New Roman" w:hAnsi="Times New Roman" w:cs="Times New Roman"/>
          <w:sz w:val="24"/>
          <w:szCs w:val="24"/>
        </w:rPr>
        <w:t>ormacje związane z korzystaniem z miniPorta</w:t>
      </w:r>
      <w:r w:rsidR="00471AC0">
        <w:rPr>
          <w:rFonts w:ascii="Times New Roman" w:hAnsi="Times New Roman" w:cs="Times New Roman"/>
          <w:sz w:val="24"/>
          <w:szCs w:val="24"/>
        </w:rPr>
        <w:t>lu w </w:t>
      </w:r>
      <w:r w:rsidRPr="007B7E79">
        <w:rPr>
          <w:rFonts w:ascii="Times New Roman" w:hAnsi="Times New Roman" w:cs="Times New Roman"/>
          <w:sz w:val="24"/>
          <w:szCs w:val="24"/>
        </w:rPr>
        <w:t>szczególności opis sposobu składania/zmiany/wycofania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oferty w niniejszym postępowaniu. Wykonawc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a zobowiązany jest zapoznać się </w:t>
      </w:r>
      <w:r w:rsidRPr="007B7E79">
        <w:rPr>
          <w:rFonts w:ascii="Times New Roman" w:hAnsi="Times New Roman" w:cs="Times New Roman"/>
          <w:sz w:val="24"/>
          <w:szCs w:val="24"/>
        </w:rPr>
        <w:t>z ww. Instrukcją i postępować wg zasad w n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iej wskazanych dedykowanych dla </w:t>
      </w:r>
      <w:r w:rsidRPr="007B7E79">
        <w:rPr>
          <w:rFonts w:ascii="Times New Roman" w:hAnsi="Times New Roman" w:cs="Times New Roman"/>
          <w:sz w:val="24"/>
          <w:szCs w:val="24"/>
        </w:rPr>
        <w:t>wykonawcy. Wykonawca ubiega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jąc się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>w szczególności składając ofertę akceptu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je zasady korzystania z systemu </w:t>
      </w:r>
      <w:r w:rsidRPr="007B7E79">
        <w:rPr>
          <w:rFonts w:ascii="Times New Roman" w:hAnsi="Times New Roman" w:cs="Times New Roman"/>
          <w:sz w:val="24"/>
          <w:szCs w:val="24"/>
        </w:rPr>
        <w:t>miniPortal wskazane w Instrukcji użytkownika i SWZ.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powinien dokładnie zapoznać się 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z niniejszą SWZ i złożyć ofertę </w:t>
      </w:r>
      <w:r w:rsidR="00471AC0">
        <w:rPr>
          <w:rFonts w:ascii="Times New Roman" w:hAnsi="Times New Roman" w:cs="Times New Roman"/>
          <w:sz w:val="24"/>
          <w:szCs w:val="24"/>
        </w:rPr>
        <w:t>zgodnie z </w:t>
      </w:r>
      <w:r w:rsidRPr="007B7E79">
        <w:rPr>
          <w:rFonts w:ascii="Times New Roman" w:hAnsi="Times New Roman" w:cs="Times New Roman"/>
          <w:sz w:val="24"/>
          <w:szCs w:val="24"/>
        </w:rPr>
        <w:t>jej wymaganiami.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INFORMACJA CZY ZAMAWIAJĄCY PRZEWIDUJE WYBÓR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NAJKORZYSTNIEJSZEJ OFERTY Z MOŻLIWOŚCIĄ PROWADZENIA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NEGOCJACJI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B7E79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wyboru najkorzy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stniejszej oferty z możliwością </w:t>
      </w:r>
      <w:r w:rsidRPr="007B7E79">
        <w:rPr>
          <w:rFonts w:ascii="Times New Roman" w:hAnsi="Times New Roman" w:cs="Times New Roman"/>
          <w:sz w:val="24"/>
          <w:szCs w:val="24"/>
        </w:rPr>
        <w:t>prowadzenia negocjacji.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3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ŹRÓDŁA FINANSOWANIA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3.1. Zamawiający informuje, iż zamówienie będzie finansowa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ne ze</w:t>
      </w:r>
      <w:r w:rsidR="003F766B">
        <w:rPr>
          <w:rFonts w:ascii="Times New Roman" w:hAnsi="Times New Roman" w:cs="Times New Roman"/>
          <w:b/>
          <w:bCs/>
          <w:sz w:val="24"/>
          <w:szCs w:val="24"/>
        </w:rPr>
        <w:t xml:space="preserve"> środków PF</w:t>
      </w:r>
      <w:r w:rsidR="00DA3582">
        <w:rPr>
          <w:rFonts w:ascii="Times New Roman" w:hAnsi="Times New Roman" w:cs="Times New Roman"/>
          <w:b/>
          <w:bCs/>
          <w:sz w:val="24"/>
          <w:szCs w:val="24"/>
        </w:rPr>
        <w:t>RON w 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ramach „</w:t>
      </w:r>
      <w:r w:rsidR="00DA3582">
        <w:rPr>
          <w:rFonts w:ascii="Times New Roman" w:hAnsi="Times New Roman" w:cs="Times New Roman"/>
          <w:b/>
          <w:bCs/>
          <w:sz w:val="24"/>
          <w:szCs w:val="24"/>
        </w:rPr>
        <w:t>Programu wyrównywania różnic mię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 xml:space="preserve">dzy regionami III w obszarze D” </w:t>
      </w:r>
      <w:r w:rsidR="00281D4C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oraz budżetu Gminy Wadowice Górne.</w:t>
      </w:r>
    </w:p>
    <w:p w:rsidR="00281D4C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7B7E79">
        <w:rPr>
          <w:rFonts w:ascii="Times New Roman" w:hAnsi="Times New Roman" w:cs="Times New Roman"/>
          <w:sz w:val="24"/>
          <w:szCs w:val="24"/>
        </w:rPr>
        <w:t>Zamawiający na podstawie art. 310 usta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wy wskazuje, że może unieważnić postępowanie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zamówienia, jeżeli środ</w:t>
      </w:r>
      <w:r w:rsidR="00281D4C" w:rsidRPr="007B7E79">
        <w:rPr>
          <w:rFonts w:ascii="Times New Roman" w:hAnsi="Times New Roman" w:cs="Times New Roman"/>
          <w:sz w:val="24"/>
          <w:szCs w:val="24"/>
        </w:rPr>
        <w:t>ki, które zamaw</w:t>
      </w:r>
      <w:r w:rsidR="000620BC" w:rsidRPr="007B7E79">
        <w:rPr>
          <w:rFonts w:ascii="Times New Roman" w:hAnsi="Times New Roman" w:cs="Times New Roman"/>
          <w:sz w:val="24"/>
          <w:szCs w:val="24"/>
        </w:rPr>
        <w:t xml:space="preserve">iający zamierzał przeznaczyć na </w:t>
      </w:r>
      <w:r w:rsidRPr="007B7E79">
        <w:rPr>
          <w:rFonts w:ascii="Times New Roman" w:hAnsi="Times New Roman" w:cs="Times New Roman"/>
          <w:sz w:val="24"/>
          <w:szCs w:val="24"/>
        </w:rPr>
        <w:t>sfinansowanie całości lub części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zamówienia w ramach ww. źródła </w:t>
      </w:r>
      <w:r w:rsidRPr="007B7E79">
        <w:rPr>
          <w:rFonts w:ascii="Times New Roman" w:hAnsi="Times New Roman" w:cs="Times New Roman"/>
          <w:sz w:val="24"/>
          <w:szCs w:val="24"/>
        </w:rPr>
        <w:t>finansowania, nie zostały mu przyznane.</w:t>
      </w:r>
    </w:p>
    <w:p w:rsidR="00471AC0" w:rsidRPr="007B7E79" w:rsidRDefault="00471AC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0BC" w:rsidRPr="007B7E79" w:rsidRDefault="000620B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4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281D4C" w:rsidRPr="007B7E79" w:rsidRDefault="00281D4C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8807B9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Pr="007B7E79">
        <w:rPr>
          <w:rFonts w:ascii="Times New Roman" w:hAnsi="Times New Roman" w:cs="Times New Roman"/>
          <w:sz w:val="24"/>
          <w:szCs w:val="24"/>
        </w:rPr>
        <w:t xml:space="preserve">na zadaniu pn. </w:t>
      </w:r>
      <w:r w:rsidR="008807B9" w:rsidRPr="007B7E7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Zakup mikrobusu 9-cio miejscowego przystosowanego do przewozu osób niepełnosprawnych na wózkach inwalidzkich</w:t>
      </w:r>
      <w:r w:rsidR="00E679FA" w:rsidRPr="007B7E7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807B9" w:rsidRPr="007B7E79" w:rsidRDefault="008807B9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4.2. Nazwa/y i kod/y Wspólnego Słownika Zamówień: (CPV):</w:t>
      </w:r>
    </w:p>
    <w:p w:rsidR="000F2CFF" w:rsidRPr="003E0AEE" w:rsidRDefault="003E0AE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EE">
        <w:rPr>
          <w:rFonts w:ascii="Times New Roman" w:hAnsi="Times New Roman" w:cs="Times New Roman"/>
          <w:color w:val="000000" w:themeColor="text1"/>
          <w:sz w:val="24"/>
          <w:szCs w:val="24"/>
        </w:rPr>
        <w:t>34115200-8 Pojazdy silnikowe do transportu mniej niż 10 osób</w:t>
      </w:r>
    </w:p>
    <w:p w:rsidR="008807B9" w:rsidRPr="007B7E79" w:rsidRDefault="008807B9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FA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679FA">
        <w:rPr>
          <w:rFonts w:ascii="Times New Roman" w:hAnsi="Times New Roman" w:cs="Times New Roman"/>
          <w:b/>
          <w:bCs/>
          <w:sz w:val="24"/>
          <w:szCs w:val="24"/>
        </w:rPr>
        <w:t>zakup i dostawa mikrobusu 9-cio miejscowego przystosowanego do przewozu osób niepełnosprawnych na wózkach inwalidzkich.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E679FA" w:rsidRPr="00E679FA" w:rsidRDefault="00E679FA" w:rsidP="00471A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FA">
        <w:rPr>
          <w:rFonts w:ascii="Times New Roman" w:hAnsi="Times New Roman" w:cs="Times New Roman"/>
          <w:sz w:val="24"/>
          <w:szCs w:val="24"/>
        </w:rPr>
        <w:t>Zakup fabrycznie nowego, kompletnego, wolnego od wad k</w:t>
      </w:r>
      <w:r>
        <w:rPr>
          <w:rFonts w:ascii="Times New Roman" w:hAnsi="Times New Roman" w:cs="Times New Roman"/>
          <w:sz w:val="24"/>
          <w:szCs w:val="24"/>
        </w:rPr>
        <w:t>onstrukcyjnych, materiałowych i </w:t>
      </w:r>
      <w:r w:rsidRPr="00E679FA">
        <w:rPr>
          <w:rFonts w:ascii="Times New Roman" w:hAnsi="Times New Roman" w:cs="Times New Roman"/>
          <w:sz w:val="24"/>
          <w:szCs w:val="24"/>
        </w:rPr>
        <w:t>wykonawczych, wyprodukowanego w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679FA">
        <w:rPr>
          <w:rFonts w:ascii="Times New Roman" w:hAnsi="Times New Roman" w:cs="Times New Roman"/>
          <w:sz w:val="24"/>
          <w:szCs w:val="24"/>
        </w:rPr>
        <w:t xml:space="preserve"> r. </w:t>
      </w:r>
      <w:r w:rsidR="00E13583">
        <w:rPr>
          <w:rFonts w:ascii="Times New Roman" w:hAnsi="Times New Roman" w:cs="Times New Roman"/>
          <w:sz w:val="24"/>
          <w:szCs w:val="24"/>
        </w:rPr>
        <w:t>mikro</w:t>
      </w:r>
      <w:r w:rsidRPr="00E679FA">
        <w:rPr>
          <w:rFonts w:ascii="Times New Roman" w:hAnsi="Times New Roman" w:cs="Times New Roman"/>
          <w:sz w:val="24"/>
          <w:szCs w:val="24"/>
        </w:rPr>
        <w:t>busa do pr</w:t>
      </w:r>
      <w:r>
        <w:rPr>
          <w:rFonts w:ascii="Times New Roman" w:hAnsi="Times New Roman" w:cs="Times New Roman"/>
          <w:sz w:val="24"/>
          <w:szCs w:val="24"/>
        </w:rPr>
        <w:t>zewozu osób niepełnosprawnych o </w:t>
      </w:r>
      <w:r w:rsidRPr="00E679FA">
        <w:rPr>
          <w:rFonts w:ascii="Times New Roman" w:hAnsi="Times New Roman" w:cs="Times New Roman"/>
          <w:sz w:val="24"/>
          <w:szCs w:val="24"/>
        </w:rPr>
        <w:t>liczbie miejsc w wersji standardowej 9 łącznie z kierowcą (8+1).</w:t>
      </w:r>
    </w:p>
    <w:p w:rsidR="00E679FA" w:rsidRPr="00E679FA" w:rsidRDefault="00E679FA" w:rsidP="00471A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FA">
        <w:rPr>
          <w:rFonts w:ascii="Times New Roman" w:hAnsi="Times New Roman" w:cs="Times New Roman"/>
          <w:sz w:val="24"/>
          <w:szCs w:val="24"/>
        </w:rPr>
        <w:t>Szczegółowy opis przedmiotu zamówienia określający minimalne parametry techniczn</w:t>
      </w:r>
      <w:r>
        <w:rPr>
          <w:rFonts w:ascii="Times New Roman" w:hAnsi="Times New Roman" w:cs="Times New Roman"/>
          <w:sz w:val="24"/>
          <w:szCs w:val="24"/>
        </w:rPr>
        <w:t>e pojazdu stanowi załącznik nr 5 do SWZ</w:t>
      </w:r>
      <w:r w:rsidRPr="00E679FA">
        <w:rPr>
          <w:rFonts w:ascii="Times New Roman" w:hAnsi="Times New Roman" w:cs="Times New Roman"/>
          <w:sz w:val="24"/>
          <w:szCs w:val="24"/>
        </w:rPr>
        <w:t>.</w:t>
      </w:r>
    </w:p>
    <w:p w:rsidR="002E69A5" w:rsidRPr="007B7E79" w:rsidRDefault="002E69A5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2CFF" w:rsidRPr="007B7E79">
        <w:rPr>
          <w:rFonts w:ascii="Times New Roman" w:hAnsi="Times New Roman" w:cs="Times New Roman"/>
          <w:sz w:val="24"/>
          <w:szCs w:val="24"/>
        </w:rPr>
        <w:t>W każdym przypadku użycia w opisie p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rzedmiotu zamówienia norm, ocen </w:t>
      </w:r>
      <w:r w:rsidR="000F2CFF" w:rsidRPr="007B7E79">
        <w:rPr>
          <w:rFonts w:ascii="Times New Roman" w:hAnsi="Times New Roman" w:cs="Times New Roman"/>
          <w:sz w:val="24"/>
          <w:szCs w:val="24"/>
        </w:rPr>
        <w:t>technicznych, specyfikacji technicznych i system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ów referencji technicznych, </w:t>
      </w:r>
      <w:r w:rsidR="000F2CFF" w:rsidRPr="007B7E79">
        <w:rPr>
          <w:rFonts w:ascii="Times New Roman" w:hAnsi="Times New Roman" w:cs="Times New Roman"/>
          <w:sz w:val="24"/>
          <w:szCs w:val="24"/>
        </w:rPr>
        <w:t>o których mowa w art. 101 ustawy Pzp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Wykonawca powinien przyjąć, że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odniesieniu takiemu towarzyszą wyrazy „lub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równoważne”. W przypadku użycia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w dokumentacji projektowej odniesień do norm,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europejskich ocen technicznych, </w:t>
      </w:r>
      <w:r w:rsidR="000F2CFF" w:rsidRPr="007B7E79">
        <w:rPr>
          <w:rFonts w:ascii="Times New Roman" w:hAnsi="Times New Roman" w:cs="Times New Roman"/>
          <w:sz w:val="24"/>
          <w:szCs w:val="24"/>
        </w:rPr>
        <w:t>aprobat, specyfikacji technicznych i s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ystemów referencji technicznych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Zamawiający dopuszcza rozwiązania r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ównoważne opisywanym. Wykonawca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analizując dokumentację projektową powinien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założyć, że każdemu odniesieniu </w:t>
      </w:r>
      <w:r w:rsidR="00471AC0">
        <w:rPr>
          <w:rFonts w:ascii="Times New Roman" w:hAnsi="Times New Roman" w:cs="Times New Roman"/>
          <w:sz w:val="24"/>
          <w:szCs w:val="24"/>
        </w:rPr>
        <w:t>użytemu w </w:t>
      </w:r>
      <w:r w:rsidR="000F2CFF" w:rsidRPr="007B7E79">
        <w:rPr>
          <w:rFonts w:ascii="Times New Roman" w:hAnsi="Times New Roman" w:cs="Times New Roman"/>
          <w:sz w:val="24"/>
          <w:szCs w:val="24"/>
        </w:rPr>
        <w:t>dokumentacji projektowej towarzyszy wyraz „lub równoważne".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 przypadku, gdy w dokumentacji projektow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ej lub specyfikacji technicznej </w:t>
      </w:r>
      <w:r w:rsidR="00471AC0">
        <w:rPr>
          <w:rFonts w:ascii="Times New Roman" w:hAnsi="Times New Roman" w:cs="Times New Roman"/>
          <w:sz w:val="24"/>
          <w:szCs w:val="24"/>
        </w:rPr>
        <w:t>wykonania i </w:t>
      </w:r>
      <w:r w:rsidRPr="007B7E79">
        <w:rPr>
          <w:rFonts w:ascii="Times New Roman" w:hAnsi="Times New Roman" w:cs="Times New Roman"/>
          <w:sz w:val="24"/>
          <w:szCs w:val="24"/>
        </w:rPr>
        <w:t>odbioru robót zostały użyte znaki tow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arowe, oznacza to, że są podane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przykładowo i określają jedynie minimalne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oczekiwane parametry jakościowe </w:t>
      </w:r>
      <w:r w:rsidRPr="007B7E79">
        <w:rPr>
          <w:rFonts w:ascii="Times New Roman" w:hAnsi="Times New Roman" w:cs="Times New Roman"/>
          <w:sz w:val="24"/>
          <w:szCs w:val="24"/>
        </w:rPr>
        <w:t>oraz wymagany standard. Wykonawca może zast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osować materiały lub urządzenia </w:t>
      </w:r>
      <w:r w:rsidRPr="007B7E79">
        <w:rPr>
          <w:rFonts w:ascii="Times New Roman" w:hAnsi="Times New Roman" w:cs="Times New Roman"/>
          <w:sz w:val="24"/>
          <w:szCs w:val="24"/>
        </w:rPr>
        <w:t>równoważne, lecz o parametrach techniczny</w:t>
      </w:r>
      <w:r w:rsidR="00471AC0">
        <w:rPr>
          <w:rFonts w:ascii="Times New Roman" w:hAnsi="Times New Roman" w:cs="Times New Roman"/>
          <w:sz w:val="24"/>
          <w:szCs w:val="24"/>
        </w:rPr>
        <w:t xml:space="preserve">ch </w:t>
      </w:r>
      <w:r w:rsidR="00471AC0"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jakościowych podobnych lub </w:t>
      </w:r>
      <w:r w:rsidRPr="007B7E79">
        <w:rPr>
          <w:rFonts w:ascii="Times New Roman" w:hAnsi="Times New Roman" w:cs="Times New Roman"/>
          <w:sz w:val="24"/>
          <w:szCs w:val="24"/>
        </w:rPr>
        <w:t>lepszych, których zastosowanie w żaden sposób nie wpłynie negat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ywnie na </w:t>
      </w:r>
      <w:r w:rsidRPr="007B7E79">
        <w:rPr>
          <w:rFonts w:ascii="Times New Roman" w:hAnsi="Times New Roman" w:cs="Times New Roman"/>
          <w:sz w:val="24"/>
          <w:szCs w:val="24"/>
        </w:rPr>
        <w:t>prawidłowe funkcjonowanie rozwiązań przyjętych w dokumentacji projektowej.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Wykonawca, który zastosuje urządzenia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lub materiały równoważne będzie </w:t>
      </w:r>
      <w:r w:rsidRPr="007B7E79">
        <w:rPr>
          <w:rFonts w:ascii="Times New Roman" w:hAnsi="Times New Roman" w:cs="Times New Roman"/>
          <w:sz w:val="24"/>
          <w:szCs w:val="24"/>
        </w:rPr>
        <w:t>obowiązany wykazać w trakcie realizacji zamówienia, że zastosowane przez niego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urządzenia i materiały spełniają wymagania określone przez Zamawiającego.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Wykonawca, który powołuje się na rozwiąza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nia równoważne jest zobowiązany </w:t>
      </w:r>
      <w:r w:rsidRPr="007B7E79">
        <w:rPr>
          <w:rFonts w:ascii="Times New Roman" w:hAnsi="Times New Roman" w:cs="Times New Roman"/>
          <w:sz w:val="24"/>
          <w:szCs w:val="24"/>
        </w:rPr>
        <w:t>wykazać, że oferowane przez niego materiały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, urządzenia i roboty budowlane spełniają określone przez </w:t>
      </w:r>
      <w:r w:rsidRPr="007B7E79">
        <w:rPr>
          <w:rFonts w:ascii="Times New Roman" w:hAnsi="Times New Roman" w:cs="Times New Roman"/>
          <w:sz w:val="24"/>
          <w:szCs w:val="24"/>
        </w:rPr>
        <w:t>Zamawiającego wymagania. Parame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try wskazanego </w:t>
      </w:r>
      <w:r w:rsidRPr="007B7E79">
        <w:rPr>
          <w:rFonts w:ascii="Times New Roman" w:hAnsi="Times New Roman" w:cs="Times New Roman"/>
          <w:sz w:val="24"/>
          <w:szCs w:val="24"/>
        </w:rPr>
        <w:t>przez Zamawiającego standardy pr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zedstawiają warunki techniczne, </w:t>
      </w:r>
      <w:r w:rsidRPr="007B7E79">
        <w:rPr>
          <w:rFonts w:ascii="Times New Roman" w:hAnsi="Times New Roman" w:cs="Times New Roman"/>
          <w:sz w:val="24"/>
          <w:szCs w:val="24"/>
        </w:rPr>
        <w:t>eksploatacyjne, użyt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kowe, funkcjonalne i inne cechy istotne dla przedmiotu </w:t>
      </w:r>
      <w:r w:rsidRPr="007B7E79">
        <w:rPr>
          <w:rFonts w:ascii="Times New Roman" w:hAnsi="Times New Roman" w:cs="Times New Roman"/>
          <w:sz w:val="24"/>
          <w:szCs w:val="24"/>
        </w:rPr>
        <w:t>zamówienia, natomiast wskazane mar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ki lub nazwy handlowe określają klasę </w:t>
      </w:r>
      <w:r w:rsidRPr="007B7E79">
        <w:rPr>
          <w:rFonts w:ascii="Times New Roman" w:hAnsi="Times New Roman" w:cs="Times New Roman"/>
          <w:sz w:val="24"/>
          <w:szCs w:val="24"/>
        </w:rPr>
        <w:t>produktu, a nie konkretnego producenta.</w:t>
      </w:r>
    </w:p>
    <w:p w:rsidR="002E69A5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Materiały równoważne w żadnym stopniu nie mo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gą obniżyć standardu i nie mogą </w:t>
      </w:r>
      <w:r w:rsidRPr="007B7E79">
        <w:rPr>
          <w:rFonts w:ascii="Times New Roman" w:hAnsi="Times New Roman" w:cs="Times New Roman"/>
          <w:sz w:val="24"/>
          <w:szCs w:val="24"/>
        </w:rPr>
        <w:t>zmienić zasad oraz rozwiązań technic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znych przyjętych w dokumentacji </w:t>
      </w:r>
      <w:r w:rsidRPr="007B7E79">
        <w:rPr>
          <w:rFonts w:ascii="Times New Roman" w:hAnsi="Times New Roman" w:cs="Times New Roman"/>
          <w:sz w:val="24"/>
          <w:szCs w:val="24"/>
        </w:rPr>
        <w:t>projektowej, a tym samym nie mogą powodować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konieczności przeprojektowania </w:t>
      </w:r>
      <w:r w:rsidRPr="007B7E79">
        <w:rPr>
          <w:rFonts w:ascii="Times New Roman" w:hAnsi="Times New Roman" w:cs="Times New Roman"/>
          <w:sz w:val="24"/>
          <w:szCs w:val="24"/>
        </w:rPr>
        <w:t>jakichkolwiek elementów, ani nie mog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ą pozbawiać Użytkownika żadnych </w:t>
      </w:r>
      <w:r w:rsidRPr="007B7E79">
        <w:rPr>
          <w:rFonts w:ascii="Times New Roman" w:hAnsi="Times New Roman" w:cs="Times New Roman"/>
          <w:sz w:val="24"/>
          <w:szCs w:val="24"/>
        </w:rPr>
        <w:t>wydajności, funkcjonalności, użyteczn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ości opisanych lub wynikających </w:t>
      </w:r>
      <w:r w:rsidRPr="007B7E79">
        <w:rPr>
          <w:rFonts w:ascii="Times New Roman" w:hAnsi="Times New Roman" w:cs="Times New Roman"/>
          <w:sz w:val="24"/>
          <w:szCs w:val="24"/>
        </w:rPr>
        <w:t>z dokumentacji projektowej. Wykonawca skła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dający ofertę równoważną będzie </w:t>
      </w:r>
      <w:r w:rsidRPr="007B7E79">
        <w:rPr>
          <w:rFonts w:ascii="Times New Roman" w:hAnsi="Times New Roman" w:cs="Times New Roman"/>
          <w:sz w:val="24"/>
          <w:szCs w:val="24"/>
        </w:rPr>
        <w:t>zobowiązany do udowodnienia zamawiaj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ącemu, że oferowane przez niego </w:t>
      </w:r>
      <w:r w:rsidRPr="007B7E79">
        <w:rPr>
          <w:rFonts w:ascii="Times New Roman" w:hAnsi="Times New Roman" w:cs="Times New Roman"/>
          <w:sz w:val="24"/>
          <w:szCs w:val="24"/>
        </w:rPr>
        <w:t>urzą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dzenia lub </w:t>
      </w:r>
      <w:r w:rsidRPr="007B7E79">
        <w:rPr>
          <w:rFonts w:ascii="Times New Roman" w:hAnsi="Times New Roman" w:cs="Times New Roman"/>
          <w:sz w:val="24"/>
          <w:szCs w:val="24"/>
        </w:rPr>
        <w:t>materiały są równoważn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 w stosunku do zaproponowanych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projekcie. Wykonawca przedstawi niezbędne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informacje dotyczące przyjętych </w:t>
      </w:r>
      <w:r w:rsidRPr="007B7E79">
        <w:rPr>
          <w:rFonts w:ascii="Times New Roman" w:hAnsi="Times New Roman" w:cs="Times New Roman"/>
          <w:sz w:val="24"/>
          <w:szCs w:val="24"/>
        </w:rPr>
        <w:t>do oferty materiałów potwierdzające równ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oważność oferowanych urządzeń w </w:t>
      </w:r>
      <w:r w:rsidRPr="007B7E79">
        <w:rPr>
          <w:rFonts w:ascii="Times New Roman" w:hAnsi="Times New Roman" w:cs="Times New Roman"/>
          <w:sz w:val="24"/>
          <w:szCs w:val="24"/>
        </w:rPr>
        <w:t xml:space="preserve">stosunku </w:t>
      </w:r>
      <w:r w:rsidR="002E69A5" w:rsidRPr="007B7E79">
        <w:rPr>
          <w:rFonts w:ascii="Times New Roman" w:hAnsi="Times New Roman" w:cs="Times New Roman"/>
          <w:sz w:val="24"/>
          <w:szCs w:val="24"/>
        </w:rPr>
        <w:t>do zaproponowanych w projekcie.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Wszystkie dostarczone przez Wykonawcę równ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oważne wyroby lub produkty mają </w:t>
      </w:r>
      <w:r w:rsidRPr="007B7E79">
        <w:rPr>
          <w:rFonts w:ascii="Times New Roman" w:hAnsi="Times New Roman" w:cs="Times New Roman"/>
          <w:sz w:val="24"/>
          <w:szCs w:val="24"/>
        </w:rPr>
        <w:t>być fabrycznie nowe, stanowić wyłączną wł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asność Wykonawcy i być wolne od praw i roszczeń </w:t>
      </w:r>
      <w:r w:rsidRPr="007B7E79">
        <w:rPr>
          <w:rFonts w:ascii="Times New Roman" w:hAnsi="Times New Roman" w:cs="Times New Roman"/>
          <w:sz w:val="24"/>
          <w:szCs w:val="24"/>
        </w:rPr>
        <w:t>osób trzecich, a także mu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szą posiadać stosowne dokumenty </w:t>
      </w:r>
      <w:r w:rsidRPr="007B7E79">
        <w:rPr>
          <w:rFonts w:ascii="Times New Roman" w:hAnsi="Times New Roman" w:cs="Times New Roman"/>
          <w:sz w:val="24"/>
          <w:szCs w:val="24"/>
        </w:rPr>
        <w:t xml:space="preserve">(certyfikat, atest bezpieczeństwa lub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deklarację zgodności producenta </w:t>
      </w:r>
      <w:r w:rsidRPr="007B7E79">
        <w:rPr>
          <w:rFonts w:ascii="Times New Roman" w:hAnsi="Times New Roman" w:cs="Times New Roman"/>
          <w:sz w:val="24"/>
          <w:szCs w:val="24"/>
        </w:rPr>
        <w:t>potwierdzającą spełnianie wymogów, karty ka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talogowe producenta zawierające </w:t>
      </w:r>
      <w:r w:rsidRPr="007B7E79">
        <w:rPr>
          <w:rFonts w:ascii="Times New Roman" w:hAnsi="Times New Roman" w:cs="Times New Roman"/>
          <w:sz w:val="24"/>
          <w:szCs w:val="24"/>
        </w:rPr>
        <w:t>wszystkie parametry techniczno – eksploatacyjne, itp.).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 składający ofertę równoważną będ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zie zobowiązany do udowodnienia </w:t>
      </w:r>
      <w:r w:rsidRPr="007B7E79">
        <w:rPr>
          <w:rFonts w:ascii="Times New Roman" w:hAnsi="Times New Roman" w:cs="Times New Roman"/>
          <w:sz w:val="24"/>
          <w:szCs w:val="24"/>
        </w:rPr>
        <w:t>Zamawiającemu, że oferowane przez niego wy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roby lub produkty są równoważne </w:t>
      </w:r>
      <w:r w:rsidRPr="007B7E79">
        <w:rPr>
          <w:rFonts w:ascii="Times New Roman" w:hAnsi="Times New Roman" w:cs="Times New Roman"/>
          <w:sz w:val="24"/>
          <w:szCs w:val="24"/>
        </w:rPr>
        <w:t>w stosunku do zaproponowanych w Za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łączniku nr 5 do SWZ. Wykonawca </w:t>
      </w:r>
      <w:r w:rsidRPr="007B7E79">
        <w:rPr>
          <w:rFonts w:ascii="Times New Roman" w:hAnsi="Times New Roman" w:cs="Times New Roman"/>
          <w:sz w:val="24"/>
          <w:szCs w:val="24"/>
        </w:rPr>
        <w:t>przedstawi niezbędne informacje potwierd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zające równoważność oferowanych </w:t>
      </w:r>
      <w:r w:rsidRPr="007B7E79">
        <w:rPr>
          <w:rFonts w:ascii="Times New Roman" w:hAnsi="Times New Roman" w:cs="Times New Roman"/>
          <w:sz w:val="24"/>
          <w:szCs w:val="24"/>
        </w:rPr>
        <w:t>urządzeń, wyrobów lub produktów w stosunku do zaproponowanych.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Zamawiający uzna, czy są one równoważne na etapi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 oceny złożonych ofert. Użycie </w:t>
      </w:r>
      <w:r w:rsidRPr="007B7E79">
        <w:rPr>
          <w:rFonts w:ascii="Times New Roman" w:hAnsi="Times New Roman" w:cs="Times New Roman"/>
          <w:sz w:val="24"/>
          <w:szCs w:val="24"/>
        </w:rPr>
        <w:t>materiałów czy urządzeń bez stwierdzenia ich po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chodzenia jest niedopuszczalne.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Zamontowanie materiałów czy urządzeń, które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nie będzie spełniać ww. wymagań </w:t>
      </w:r>
      <w:r w:rsidRPr="007B7E79">
        <w:rPr>
          <w:rFonts w:ascii="Times New Roman" w:hAnsi="Times New Roman" w:cs="Times New Roman"/>
          <w:sz w:val="24"/>
          <w:szCs w:val="24"/>
        </w:rPr>
        <w:t>skutkować będzie bezwzględnym demontażem na koszt Wykonawcy i ze skutkami</w:t>
      </w:r>
    </w:p>
    <w:p w:rsidR="002E69A5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 tego wynikającymi.</w:t>
      </w: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2CFF" w:rsidRPr="007B7E79">
        <w:rPr>
          <w:rFonts w:ascii="Times New Roman" w:hAnsi="Times New Roman" w:cs="Times New Roman"/>
          <w:sz w:val="24"/>
          <w:szCs w:val="24"/>
        </w:rPr>
        <w:t>Wszelkie zgłoszone uwagi, zastrzeżenia i nieś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cisłości zauważone w załączonej </w:t>
      </w:r>
      <w:r w:rsidR="000F2CFF" w:rsidRPr="007B7E79">
        <w:rPr>
          <w:rFonts w:ascii="Times New Roman" w:hAnsi="Times New Roman" w:cs="Times New Roman"/>
          <w:sz w:val="24"/>
          <w:szCs w:val="24"/>
        </w:rPr>
        <w:t>dokumentacji przetargowej jak również propozycje zastosowania równoważnych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0F2CFF" w:rsidRPr="007B7E79">
        <w:rPr>
          <w:rFonts w:ascii="Times New Roman" w:hAnsi="Times New Roman" w:cs="Times New Roman"/>
          <w:sz w:val="24"/>
          <w:szCs w:val="24"/>
        </w:rPr>
        <w:t>rozwiązań technicznych, materiałów,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urządzeń i wyrobów zamawiający</w:t>
      </w:r>
      <w:r w:rsidR="002D0CD4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0F2CFF" w:rsidRPr="007B7E79">
        <w:rPr>
          <w:rFonts w:ascii="Times New Roman" w:hAnsi="Times New Roman" w:cs="Times New Roman"/>
          <w:sz w:val="24"/>
          <w:szCs w:val="24"/>
        </w:rPr>
        <w:t>skonsultuje z właściwymi projektantami.</w:t>
      </w:r>
    </w:p>
    <w:p w:rsidR="002E69A5" w:rsidRPr="007B7E79" w:rsidRDefault="002E69A5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. Przedmiotowe środki dowodowe.</w:t>
      </w:r>
    </w:p>
    <w:p w:rsidR="002E69A5" w:rsidRPr="007B7E79" w:rsidRDefault="002E69A5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Zamawiający wymaga od Wykonawcy 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złożenia wraz z ofertą</w:t>
      </w:r>
      <w:r w:rsidR="002E69A5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CFF" w:rsidRPr="007B7E79">
        <w:rPr>
          <w:rFonts w:ascii="Times New Roman" w:hAnsi="Times New Roman" w:cs="Times New Roman"/>
          <w:sz w:val="24"/>
          <w:szCs w:val="24"/>
        </w:rPr>
        <w:t>następujących przedmiotowych środków dowodowych:</w:t>
      </w:r>
    </w:p>
    <w:p w:rsidR="000F2CFF" w:rsidRPr="00471AC0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71AC0">
        <w:rPr>
          <w:rFonts w:ascii="Times New Roman" w:hAnsi="Times New Roman" w:cs="Times New Roman"/>
          <w:sz w:val="24"/>
          <w:szCs w:val="24"/>
        </w:rPr>
        <w:t xml:space="preserve">a) Szczegółowa oferta techniczna dla </w:t>
      </w:r>
      <w:r w:rsidR="00471AC0" w:rsidRPr="00471AC0">
        <w:rPr>
          <w:rFonts w:ascii="Times New Roman" w:hAnsi="Times New Roman"/>
          <w:bCs/>
          <w:sz w:val="24"/>
          <w:szCs w:val="24"/>
        </w:rPr>
        <w:t xml:space="preserve">mikrobusu 9-cio miejscowego przystosowanego do </w:t>
      </w:r>
      <w:r w:rsidR="00471AC0" w:rsidRPr="00E13583">
        <w:rPr>
          <w:rFonts w:ascii="Times New Roman" w:hAnsi="Times New Roman"/>
          <w:bCs/>
          <w:color w:val="000000" w:themeColor="text1"/>
          <w:sz w:val="24"/>
          <w:szCs w:val="24"/>
        </w:rPr>
        <w:t>przewozu osób niepełnosp</w:t>
      </w:r>
      <w:r w:rsidR="00E13583" w:rsidRPr="00E135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rawnych na wózkach inwalidzkich </w:t>
      </w:r>
      <w:r w:rsidRPr="00E13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wg </w:t>
      </w:r>
      <w:r w:rsidRPr="00471AC0">
        <w:rPr>
          <w:rFonts w:ascii="Times New Roman" w:hAnsi="Times New Roman" w:cs="Times New Roman"/>
          <w:b/>
          <w:bCs/>
          <w:sz w:val="24"/>
          <w:szCs w:val="24"/>
        </w:rPr>
        <w:t>wzoru</w:t>
      </w:r>
      <w:r w:rsidR="002E69A5" w:rsidRPr="00471AC0">
        <w:rPr>
          <w:rFonts w:ascii="Times New Roman" w:hAnsi="Times New Roman" w:cs="Times New Roman"/>
          <w:sz w:val="24"/>
          <w:szCs w:val="24"/>
        </w:rPr>
        <w:t xml:space="preserve"> </w:t>
      </w:r>
      <w:r w:rsidRPr="00471AC0">
        <w:rPr>
          <w:rFonts w:ascii="Times New Roman" w:hAnsi="Times New Roman" w:cs="Times New Roman"/>
          <w:b/>
          <w:bCs/>
          <w:sz w:val="24"/>
          <w:szCs w:val="24"/>
        </w:rPr>
        <w:t>stanowiącego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Załącznik nr 6 do SWZ.</w:t>
      </w: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0F2CFF" w:rsidRPr="007B7E79">
        <w:rPr>
          <w:rFonts w:ascii="Times New Roman" w:hAnsi="Times New Roman" w:cs="Times New Roman"/>
          <w:sz w:val="24"/>
          <w:szCs w:val="24"/>
        </w:rPr>
        <w:t>Zamawiający informuje, że działając na podstawie art. 10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7 ust. 2 ustawy Pzp </w:t>
      </w:r>
      <w:r w:rsidR="000F2CFF" w:rsidRPr="007B7E79">
        <w:rPr>
          <w:rFonts w:ascii="Times New Roman" w:hAnsi="Times New Roman" w:cs="Times New Roman"/>
          <w:sz w:val="24"/>
          <w:szCs w:val="24"/>
        </w:rPr>
        <w:t>przewiduje, że w sytuacji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, w której Wykonawca nie złożył przedmiotowych środków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dowodowych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lub złożone przedmiotowe środki </w:t>
      </w:r>
      <w:r w:rsidR="000F2CFF" w:rsidRPr="007B7E79">
        <w:rPr>
          <w:rFonts w:ascii="Times New Roman" w:hAnsi="Times New Roman" w:cs="Times New Roman"/>
          <w:sz w:val="24"/>
          <w:szCs w:val="24"/>
        </w:rPr>
        <w:t>dowodo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we są niekompletne, Zamawiający jednokrotnie wezwie do ich </w:t>
      </w:r>
      <w:r w:rsidR="000F2CFF" w:rsidRPr="007B7E79">
        <w:rPr>
          <w:rFonts w:ascii="Times New Roman" w:hAnsi="Times New Roman" w:cs="Times New Roman"/>
          <w:sz w:val="24"/>
          <w:szCs w:val="24"/>
        </w:rPr>
        <w:t>złożenia lub uzupełnienia w wyznaczonym terminie.</w:t>
      </w: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Postanowień pkt 4.7.2 SWZ nie stosuje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się, jeżeli przedmiotowy środek </w:t>
      </w:r>
      <w:r w:rsidR="000F2CFF" w:rsidRPr="007B7E79">
        <w:rPr>
          <w:rFonts w:ascii="Times New Roman" w:hAnsi="Times New Roman" w:cs="Times New Roman"/>
          <w:sz w:val="24"/>
          <w:szCs w:val="24"/>
        </w:rPr>
        <w:t>dowodowy służy potwierdzeniu zgo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dności z cechami lub kryteriami określonymi w opisie kryteriów </w:t>
      </w:r>
      <w:r w:rsidR="000F2CFF" w:rsidRPr="007B7E79">
        <w:rPr>
          <w:rFonts w:ascii="Times New Roman" w:hAnsi="Times New Roman" w:cs="Times New Roman"/>
          <w:sz w:val="24"/>
          <w:szCs w:val="24"/>
        </w:rPr>
        <w:t>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ceny ofert lub, pomimo złożenia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przedmiotowego środka dowodowego, oferta podlega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odrzuceniu albo </w:t>
      </w:r>
      <w:r w:rsidR="000F2CFF" w:rsidRPr="007B7E79">
        <w:rPr>
          <w:rFonts w:ascii="Times New Roman" w:hAnsi="Times New Roman" w:cs="Times New Roman"/>
          <w:sz w:val="24"/>
          <w:szCs w:val="24"/>
        </w:rPr>
        <w:t>zachodzą przesłanki unieważnienia postępowania.</w:t>
      </w: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0F2CFF" w:rsidRPr="007B7E79">
        <w:rPr>
          <w:rFonts w:ascii="Times New Roman" w:hAnsi="Times New Roman" w:cs="Times New Roman"/>
          <w:sz w:val="24"/>
          <w:szCs w:val="24"/>
        </w:rPr>
        <w:t>Zamawiający może żądać od Wykonawc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ów wyjaśnień dotyczących treści </w:t>
      </w:r>
      <w:r w:rsidR="000F2CFF" w:rsidRPr="007B7E79">
        <w:rPr>
          <w:rFonts w:ascii="Times New Roman" w:hAnsi="Times New Roman" w:cs="Times New Roman"/>
          <w:sz w:val="24"/>
          <w:szCs w:val="24"/>
        </w:rPr>
        <w:t>przedmiotowych środków dowodowych.</w:t>
      </w:r>
    </w:p>
    <w:p w:rsidR="000F2CFF" w:rsidRPr="007B7E79" w:rsidRDefault="00E13583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2CFF" w:rsidRPr="007B7E79">
        <w:rPr>
          <w:rFonts w:ascii="Times New Roman" w:hAnsi="Times New Roman" w:cs="Times New Roman"/>
          <w:sz w:val="24"/>
          <w:szCs w:val="24"/>
        </w:rPr>
        <w:t>Zamawiający nie dokonuje podziału zamówieni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 na części z uwagi na fakt, iż </w:t>
      </w:r>
      <w:r w:rsidR="000F2CFF" w:rsidRPr="007B7E79">
        <w:rPr>
          <w:rFonts w:ascii="Times New Roman" w:hAnsi="Times New Roman" w:cs="Times New Roman"/>
          <w:sz w:val="24"/>
          <w:szCs w:val="24"/>
        </w:rPr>
        <w:t>niniejsze zamówienie jest niepodzielne.</w:t>
      </w:r>
    </w:p>
    <w:p w:rsidR="002E69A5" w:rsidRPr="007B7E79" w:rsidRDefault="002E69A5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E86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5</w:t>
      </w:r>
    </w:p>
    <w:p w:rsidR="000F2CFF" w:rsidRPr="007B7E79" w:rsidRDefault="000F2CFF" w:rsidP="00E86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2E69A5" w:rsidRPr="007B7E79" w:rsidRDefault="002E69A5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wymaga, aby zamówienie zostało zrealizowane do: </w:t>
      </w:r>
      <w:r w:rsidR="003E0AEE">
        <w:rPr>
          <w:rFonts w:ascii="Times New Roman" w:hAnsi="Times New Roman" w:cs="Times New Roman"/>
          <w:b/>
          <w:bCs/>
          <w:sz w:val="24"/>
          <w:szCs w:val="24"/>
        </w:rPr>
        <w:t>01.12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.2022r.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7B7E79">
        <w:rPr>
          <w:rFonts w:ascii="Times New Roman" w:hAnsi="Times New Roman" w:cs="Times New Roman"/>
          <w:sz w:val="24"/>
          <w:szCs w:val="24"/>
        </w:rPr>
        <w:t>Zamawiający informuje, iż zamówienie jest finansowane ze środków</w:t>
      </w:r>
      <w:r w:rsidR="003F766B">
        <w:rPr>
          <w:rFonts w:ascii="Times New Roman" w:hAnsi="Times New Roman" w:cs="Times New Roman"/>
          <w:b/>
          <w:bCs/>
          <w:sz w:val="24"/>
          <w:szCs w:val="24"/>
        </w:rPr>
        <w:t xml:space="preserve">  PF</w:t>
      </w:r>
      <w:r w:rsidR="003E0AEE">
        <w:rPr>
          <w:rFonts w:ascii="Times New Roman" w:hAnsi="Times New Roman" w:cs="Times New Roman"/>
          <w:b/>
          <w:bCs/>
          <w:sz w:val="24"/>
          <w:szCs w:val="24"/>
        </w:rPr>
        <w:t xml:space="preserve">RON w ramach „Programu wyrównywania różnic miedzy regionami III w obszarze D” </w:t>
      </w:r>
      <w:r w:rsidR="003E0AE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oraz budżetu </w:t>
      </w:r>
      <w:r w:rsidR="003E0AEE">
        <w:rPr>
          <w:rFonts w:ascii="Times New Roman" w:hAnsi="Times New Roman" w:cs="Times New Roman"/>
          <w:b/>
          <w:bCs/>
          <w:sz w:val="24"/>
          <w:szCs w:val="24"/>
        </w:rPr>
        <w:t xml:space="preserve">Gminy Wadowice Górne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i zamówienie musi zostać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wykonane do </w:t>
      </w:r>
      <w:r w:rsidR="003E0AEE">
        <w:rPr>
          <w:rFonts w:ascii="Times New Roman" w:hAnsi="Times New Roman" w:cs="Times New Roman"/>
          <w:sz w:val="24"/>
          <w:szCs w:val="24"/>
        </w:rPr>
        <w:t>01.12</w:t>
      </w:r>
      <w:r w:rsidRPr="007B7E79">
        <w:rPr>
          <w:rFonts w:ascii="Times New Roman" w:hAnsi="Times New Roman" w:cs="Times New Roman"/>
          <w:sz w:val="24"/>
          <w:szCs w:val="24"/>
        </w:rPr>
        <w:t>.2022 r.</w:t>
      </w:r>
    </w:p>
    <w:p w:rsidR="00963431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7B7E79">
        <w:rPr>
          <w:rFonts w:ascii="Times New Roman" w:hAnsi="Times New Roman" w:cs="Times New Roman"/>
          <w:sz w:val="24"/>
          <w:szCs w:val="24"/>
        </w:rPr>
        <w:t>Za termin wykonania Zamówienia uznaje się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dzień, w którym dostawa będzie </w:t>
      </w:r>
      <w:r w:rsidRPr="007B7E79">
        <w:rPr>
          <w:rFonts w:ascii="Times New Roman" w:hAnsi="Times New Roman" w:cs="Times New Roman"/>
          <w:sz w:val="24"/>
          <w:szCs w:val="24"/>
        </w:rPr>
        <w:t>potwierdzona protokołem zdawcz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o-odbiorczym sporządzonym przez </w:t>
      </w:r>
      <w:r w:rsidRPr="007B7E79">
        <w:rPr>
          <w:rFonts w:ascii="Times New Roman" w:hAnsi="Times New Roman" w:cs="Times New Roman"/>
          <w:sz w:val="24"/>
          <w:szCs w:val="24"/>
        </w:rPr>
        <w:t>Zamawiającego po odebraniu przedmi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otu zamówienia wraz z kompletną </w:t>
      </w:r>
      <w:r w:rsidRPr="007B7E79">
        <w:rPr>
          <w:rFonts w:ascii="Times New Roman" w:hAnsi="Times New Roman" w:cs="Times New Roman"/>
          <w:sz w:val="24"/>
          <w:szCs w:val="24"/>
        </w:rPr>
        <w:t>dokumentacją, opisem technicznym,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instrukcją obsługi, dokumentem </w:t>
      </w:r>
      <w:r w:rsidRPr="007B7E79">
        <w:rPr>
          <w:rFonts w:ascii="Times New Roman" w:hAnsi="Times New Roman" w:cs="Times New Roman"/>
          <w:sz w:val="24"/>
          <w:szCs w:val="24"/>
        </w:rPr>
        <w:t>potwierdzającym okres gwarancji w języku polskim.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6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:rsidR="00916BBD" w:rsidRPr="007B7E79" w:rsidRDefault="00916BBD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 mogą ubiegać się Wykona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wcy, którzy spełniają określone </w:t>
      </w:r>
      <w:r w:rsidRPr="007B7E79">
        <w:rPr>
          <w:rFonts w:ascii="Times New Roman" w:hAnsi="Times New Roman" w:cs="Times New Roman"/>
          <w:sz w:val="24"/>
          <w:szCs w:val="24"/>
        </w:rPr>
        <w:t>przez zamawiającego warunki udziału w postępowaniu: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6.1.1. zdolności do występowania w obrocie gospodarczym: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Zamawiający nie określa warunku w ww. zakresie.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6.1.2. uprawnień do prowadzenia określone</w:t>
      </w:r>
      <w:r w:rsidR="00916BBD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j działalności gospodarczej lub </w:t>
      </w:r>
      <w:r w:rsidR="00AB3ADA">
        <w:rPr>
          <w:rFonts w:ascii="Times New Roman" w:hAnsi="Times New Roman" w:cs="Times New Roman"/>
          <w:b/>
          <w:bCs/>
          <w:sz w:val="24"/>
          <w:szCs w:val="24"/>
        </w:rPr>
        <w:t>zawodowej, o 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ile wynika to z odrębnych przepisów;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Zamawiający nie określa warunku w ww. zakresie.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6.1.3. uprawnień sytuacji ekonomicznej lub finansowej;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Zamawiający nie określa warunku w ww. zakresie.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6.1.4. zdolności technicznej lub zawodowej: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Określenie warunku: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 uzna warunek za spełniony, jeżeli Wykonawca wy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każe, że </w:t>
      </w:r>
      <w:r w:rsidR="003E0AEE">
        <w:rPr>
          <w:rFonts w:ascii="Times New Roman" w:hAnsi="Times New Roman" w:cs="Times New Roman"/>
          <w:sz w:val="24"/>
          <w:szCs w:val="24"/>
        </w:rPr>
        <w:t>w okresie ostatnich 3</w:t>
      </w:r>
      <w:r w:rsidRPr="007B7E79">
        <w:rPr>
          <w:rFonts w:ascii="Times New Roman" w:hAnsi="Times New Roman" w:cs="Times New Roman"/>
          <w:sz w:val="24"/>
          <w:szCs w:val="24"/>
        </w:rPr>
        <w:t xml:space="preserve"> lat przed upływem te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rminu składania ofert, a jeżeli </w:t>
      </w:r>
      <w:r w:rsidRPr="007B7E79">
        <w:rPr>
          <w:rFonts w:ascii="Times New Roman" w:hAnsi="Times New Roman" w:cs="Times New Roman"/>
          <w:sz w:val="24"/>
          <w:szCs w:val="24"/>
        </w:rPr>
        <w:t>okre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s prowadzenia działalności jest </w:t>
      </w:r>
      <w:r w:rsidRPr="007B7E79">
        <w:rPr>
          <w:rFonts w:ascii="Times New Roman" w:hAnsi="Times New Roman" w:cs="Times New Roman"/>
          <w:sz w:val="24"/>
          <w:szCs w:val="24"/>
        </w:rPr>
        <w:t>kr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ótszy - w tym okresie wykonał w </w:t>
      </w:r>
      <w:r w:rsidRPr="007B7E79">
        <w:rPr>
          <w:rFonts w:ascii="Times New Roman" w:hAnsi="Times New Roman" w:cs="Times New Roman"/>
          <w:sz w:val="24"/>
          <w:szCs w:val="24"/>
        </w:rPr>
        <w:t>sposób n</w:t>
      </w:r>
      <w:r w:rsidR="003E0AEE">
        <w:rPr>
          <w:rFonts w:ascii="Times New Roman" w:hAnsi="Times New Roman" w:cs="Times New Roman"/>
          <w:sz w:val="24"/>
          <w:szCs w:val="24"/>
        </w:rPr>
        <w:t>ależyty, co najmniej 1</w:t>
      </w:r>
      <w:r w:rsidRPr="007B7E79">
        <w:rPr>
          <w:rFonts w:ascii="Times New Roman" w:hAnsi="Times New Roman" w:cs="Times New Roman"/>
          <w:sz w:val="24"/>
          <w:szCs w:val="24"/>
        </w:rPr>
        <w:t xml:space="preserve"> zamów</w:t>
      </w:r>
      <w:r w:rsidR="00EC308A">
        <w:rPr>
          <w:rFonts w:ascii="Times New Roman" w:hAnsi="Times New Roman" w:cs="Times New Roman"/>
          <w:sz w:val="24"/>
          <w:szCs w:val="24"/>
        </w:rPr>
        <w:t>ienie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, którego przedmiotem była </w:t>
      </w:r>
      <w:r w:rsidRPr="007B7E79">
        <w:rPr>
          <w:rFonts w:ascii="Times New Roman" w:hAnsi="Times New Roman" w:cs="Times New Roman"/>
          <w:sz w:val="24"/>
          <w:szCs w:val="24"/>
        </w:rPr>
        <w:t>dostawa fabrycznie nowego samochodu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3E0AEE">
        <w:rPr>
          <w:rFonts w:ascii="Times New Roman" w:hAnsi="Times New Roman" w:cs="Times New Roman"/>
          <w:sz w:val="24"/>
          <w:szCs w:val="24"/>
        </w:rPr>
        <w:t>(mikrobusu</w:t>
      </w:r>
      <w:r w:rsidR="003E0AEE" w:rsidRPr="003E0AEE">
        <w:rPr>
          <w:rFonts w:ascii="Times New Roman" w:hAnsi="Times New Roman" w:cs="Times New Roman"/>
          <w:sz w:val="24"/>
          <w:szCs w:val="24"/>
        </w:rPr>
        <w:t xml:space="preserve"> </w:t>
      </w:r>
      <w:r w:rsidR="003E0AEE" w:rsidRPr="003E0AEE">
        <w:rPr>
          <w:rFonts w:ascii="Times New Roman" w:hAnsi="Times New Roman" w:cs="Times New Roman"/>
          <w:bCs/>
          <w:sz w:val="24"/>
          <w:szCs w:val="24"/>
        </w:rPr>
        <w:t>9-cio miejscowego przystosowanego do przewozu osób niepełnosprawnych na wózkach inwalidzkich</w:t>
      </w:r>
      <w:r w:rsidR="003E0AE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E0AEE">
        <w:rPr>
          <w:rFonts w:ascii="Times New Roman" w:hAnsi="Times New Roman" w:cs="Times New Roman"/>
          <w:sz w:val="24"/>
          <w:szCs w:val="24"/>
        </w:rPr>
        <w:t>o wartości minimum 100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.000,00 złotych brutto. </w:t>
      </w:r>
      <w:r w:rsidRPr="007B7E79">
        <w:rPr>
          <w:rFonts w:ascii="Times New Roman" w:hAnsi="Times New Roman" w:cs="Times New Roman"/>
          <w:sz w:val="24"/>
          <w:szCs w:val="24"/>
        </w:rPr>
        <w:t>W wykazie dostaw należy podać: na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zwę przedmiotu dostawy, wartość </w:t>
      </w:r>
      <w:r w:rsidRPr="007B7E79">
        <w:rPr>
          <w:rFonts w:ascii="Times New Roman" w:hAnsi="Times New Roman" w:cs="Times New Roman"/>
          <w:sz w:val="24"/>
          <w:szCs w:val="24"/>
        </w:rPr>
        <w:t xml:space="preserve">brutto dostawy, datę wykonania zgodnie z 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protokołem odbioru, podmiot, na rzecz </w:t>
      </w:r>
      <w:r w:rsidRPr="007B7E79">
        <w:rPr>
          <w:rFonts w:ascii="Times New Roman" w:hAnsi="Times New Roman" w:cs="Times New Roman"/>
          <w:sz w:val="24"/>
          <w:szCs w:val="24"/>
        </w:rPr>
        <w:t>któ</w:t>
      </w:r>
      <w:r w:rsidR="00EC308A">
        <w:rPr>
          <w:rFonts w:ascii="Times New Roman" w:hAnsi="Times New Roman" w:cs="Times New Roman"/>
          <w:sz w:val="24"/>
          <w:szCs w:val="24"/>
        </w:rPr>
        <w:t>rych dostawa ta została</w:t>
      </w:r>
      <w:r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EC308A">
        <w:rPr>
          <w:rFonts w:ascii="Times New Roman" w:hAnsi="Times New Roman" w:cs="Times New Roman"/>
          <w:sz w:val="24"/>
          <w:szCs w:val="24"/>
        </w:rPr>
        <w:t>wykonana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, z załączeniem dowodów </w:t>
      </w:r>
      <w:r w:rsidR="00EC308A">
        <w:rPr>
          <w:rFonts w:ascii="Times New Roman" w:hAnsi="Times New Roman" w:cs="Times New Roman"/>
          <w:sz w:val="24"/>
          <w:szCs w:val="24"/>
        </w:rPr>
        <w:t>określających czy ta dostawa</w:t>
      </w:r>
      <w:r w:rsidRPr="007B7E79">
        <w:rPr>
          <w:rFonts w:ascii="Times New Roman" w:hAnsi="Times New Roman" w:cs="Times New Roman"/>
          <w:sz w:val="24"/>
          <w:szCs w:val="24"/>
        </w:rPr>
        <w:t xml:space="preserve"> zosta</w:t>
      </w:r>
      <w:r w:rsidR="00EC308A">
        <w:rPr>
          <w:rFonts w:ascii="Times New Roman" w:hAnsi="Times New Roman" w:cs="Times New Roman"/>
          <w:sz w:val="24"/>
          <w:szCs w:val="24"/>
        </w:rPr>
        <w:t>ła wykonana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należycie przy czym </w:t>
      </w:r>
      <w:r w:rsidRPr="007B7E79">
        <w:rPr>
          <w:rFonts w:ascii="Times New Roman" w:hAnsi="Times New Roman" w:cs="Times New Roman"/>
          <w:sz w:val="24"/>
          <w:szCs w:val="24"/>
        </w:rPr>
        <w:t>dowodami, o których mowa, są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referencje bądź inne dokumenty </w:t>
      </w:r>
      <w:r w:rsidRPr="007B7E79">
        <w:rPr>
          <w:rFonts w:ascii="Times New Roman" w:hAnsi="Times New Roman" w:cs="Times New Roman"/>
          <w:sz w:val="24"/>
          <w:szCs w:val="24"/>
        </w:rPr>
        <w:t>wystawione przez p</w:t>
      </w:r>
      <w:r w:rsidR="00EC308A">
        <w:rPr>
          <w:rFonts w:ascii="Times New Roman" w:hAnsi="Times New Roman" w:cs="Times New Roman"/>
          <w:sz w:val="24"/>
          <w:szCs w:val="24"/>
        </w:rPr>
        <w:t>odmiot, na rzecz którego dostawa była wykonywana</w:t>
      </w:r>
      <w:r w:rsidRPr="007B7E79">
        <w:rPr>
          <w:rFonts w:ascii="Times New Roman" w:hAnsi="Times New Roman" w:cs="Times New Roman"/>
          <w:sz w:val="24"/>
          <w:szCs w:val="24"/>
        </w:rPr>
        <w:t>, 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jeżeli z</w:t>
      </w:r>
      <w:r w:rsidR="00471AC0">
        <w:rPr>
          <w:rFonts w:ascii="Times New Roman" w:hAnsi="Times New Roman" w:cs="Times New Roman"/>
          <w:sz w:val="24"/>
          <w:szCs w:val="24"/>
        </w:rPr>
        <w:t> </w:t>
      </w:r>
      <w:r w:rsidRPr="007B7E79">
        <w:rPr>
          <w:rFonts w:ascii="Times New Roman" w:hAnsi="Times New Roman" w:cs="Times New Roman"/>
          <w:sz w:val="24"/>
          <w:szCs w:val="24"/>
        </w:rPr>
        <w:t>uzasadnionej przyczyny o obiekt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ywnym charakterze wykonawca nie </w:t>
      </w:r>
      <w:r w:rsidRPr="007B7E79">
        <w:rPr>
          <w:rFonts w:ascii="Times New Roman" w:hAnsi="Times New Roman" w:cs="Times New Roman"/>
          <w:sz w:val="24"/>
          <w:szCs w:val="24"/>
        </w:rPr>
        <w:t>jest w stanie uzyskać tych dokumentów – inne dokumenty;</w:t>
      </w:r>
    </w:p>
    <w:p w:rsidR="000F2CFF" w:rsidRPr="007B7E79" w:rsidRDefault="00AB3ADA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2CFF" w:rsidRPr="007B7E79">
        <w:rPr>
          <w:rFonts w:ascii="Times New Roman" w:hAnsi="Times New Roman" w:cs="Times New Roman"/>
          <w:sz w:val="24"/>
          <w:szCs w:val="24"/>
        </w:rPr>
        <w:t>Sposób wykazania warunków udziału w po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stępowaniu wskazano w rozdziale </w:t>
      </w:r>
      <w:r w:rsidR="000F2CFF" w:rsidRPr="007B7E79">
        <w:rPr>
          <w:rFonts w:ascii="Times New Roman" w:hAnsi="Times New Roman" w:cs="Times New Roman"/>
          <w:sz w:val="24"/>
          <w:szCs w:val="24"/>
        </w:rPr>
        <w:t>8 SWZ.</w:t>
      </w:r>
    </w:p>
    <w:p w:rsidR="00916BBD" w:rsidRPr="007B7E79" w:rsidRDefault="00916BBD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7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PODSTAWY WYKLUCZENIA Z POSTĘPOWANIA</w:t>
      </w:r>
    </w:p>
    <w:p w:rsidR="00916BBD" w:rsidRPr="007B7E79" w:rsidRDefault="00916BBD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7B7E79">
        <w:rPr>
          <w:rFonts w:ascii="Times New Roman" w:hAnsi="Times New Roman" w:cs="Times New Roman"/>
          <w:sz w:val="24"/>
          <w:szCs w:val="24"/>
        </w:rPr>
        <w:t>Z postępowania o udzielenie zamówienia wykl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ucza się Wykonawcę, w stosunku, </w:t>
      </w:r>
      <w:r w:rsidRPr="007B7E79">
        <w:rPr>
          <w:rFonts w:ascii="Times New Roman" w:hAnsi="Times New Roman" w:cs="Times New Roman"/>
          <w:sz w:val="24"/>
          <w:szCs w:val="24"/>
        </w:rPr>
        <w:t>do którego zachodzi którakolwiek z okoliczności, o których mowa w art. 108 ust. 1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ustawy pzp tj. wykonawcę: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będącego osobą fizyczną, którego prawomocnie skazano za przestępstwo: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udziału w zorganizowanej grupie przes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tępczej albo związku mającym na </w:t>
      </w:r>
      <w:r w:rsidRPr="007B7E79">
        <w:rPr>
          <w:rFonts w:ascii="Times New Roman" w:hAnsi="Times New Roman" w:cs="Times New Roman"/>
          <w:sz w:val="24"/>
          <w:szCs w:val="24"/>
        </w:rPr>
        <w:t>celu popełnienie przestępstwa lub pr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zestępstwa skarbowego, o którym </w:t>
      </w:r>
      <w:r w:rsidRPr="007B7E79">
        <w:rPr>
          <w:rFonts w:ascii="Times New Roman" w:hAnsi="Times New Roman" w:cs="Times New Roman"/>
          <w:sz w:val="24"/>
          <w:szCs w:val="24"/>
        </w:rPr>
        <w:t>mowa w art. 258 Kodeksu karnego,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handlu ludźmi, o którym mowa w art. 189a Kodeksu karnego,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o którym mowa w art. 228-230a, art. 250</w:t>
      </w:r>
      <w:r w:rsidR="00E37035" w:rsidRPr="007B7E79">
        <w:rPr>
          <w:rFonts w:ascii="Times New Roman" w:hAnsi="Times New Roman" w:cs="Times New Roman"/>
          <w:sz w:val="24"/>
          <w:szCs w:val="24"/>
        </w:rPr>
        <w:t xml:space="preserve">a Kodeksu karnego, w art. 46-48 </w:t>
      </w:r>
      <w:r w:rsidRPr="007B7E79">
        <w:rPr>
          <w:rFonts w:ascii="Times New Roman" w:hAnsi="Times New Roman" w:cs="Times New Roman"/>
          <w:sz w:val="24"/>
          <w:szCs w:val="24"/>
        </w:rPr>
        <w:t>ustawy z dnia 25 czerwca 2010 r. o spor</w:t>
      </w:r>
      <w:r w:rsidR="00E37035" w:rsidRPr="007B7E79">
        <w:rPr>
          <w:rFonts w:ascii="Times New Roman" w:hAnsi="Times New Roman" w:cs="Times New Roman"/>
          <w:sz w:val="24"/>
          <w:szCs w:val="24"/>
        </w:rPr>
        <w:t xml:space="preserve">cie (Dz. U. z 2020 r. poz. 1133 </w:t>
      </w:r>
      <w:r w:rsidRPr="007B7E79">
        <w:rPr>
          <w:rFonts w:ascii="Times New Roman" w:hAnsi="Times New Roman" w:cs="Times New Roman"/>
          <w:sz w:val="24"/>
          <w:szCs w:val="24"/>
        </w:rPr>
        <w:t>oraz z 2021 r. poz. 2054) lub w art. 54</w:t>
      </w:r>
      <w:r w:rsidR="00E37035" w:rsidRPr="007B7E79">
        <w:rPr>
          <w:rFonts w:ascii="Times New Roman" w:hAnsi="Times New Roman" w:cs="Times New Roman"/>
          <w:sz w:val="24"/>
          <w:szCs w:val="24"/>
        </w:rPr>
        <w:t xml:space="preserve"> ust. 1-4 ustawy z dnia 12 maja </w:t>
      </w:r>
      <w:r w:rsidRPr="007B7E79">
        <w:rPr>
          <w:rFonts w:ascii="Times New Roman" w:hAnsi="Times New Roman" w:cs="Times New Roman"/>
          <w:sz w:val="24"/>
          <w:szCs w:val="24"/>
        </w:rPr>
        <w:t>2011 r. o refundacji leków, środków spożywczych specjalnego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przeznaczenia żywieniowego oraz wy</w:t>
      </w:r>
      <w:r w:rsidR="00E37035" w:rsidRPr="007B7E79">
        <w:rPr>
          <w:rFonts w:ascii="Times New Roman" w:hAnsi="Times New Roman" w:cs="Times New Roman"/>
          <w:sz w:val="24"/>
          <w:szCs w:val="24"/>
        </w:rPr>
        <w:t>robów medycznych (Dz. U. z 2021</w:t>
      </w:r>
      <w:r w:rsidR="003A1203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r. poz. 523, 1292, 1559 i 2054),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finansowania przestępstwa o charakterze terrorystycznym, o którym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mowa w art. 165a Kodeksu karnego, lub przestępstwo udaremniania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utrudniania stwierdzenia przestępnego pochodzenia pieniędzy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ukrywania ich pochodzenia, o którym mowa w art. 299 Kodeksu karnego,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e) o charakterze terrorystycznym, o którym mowa w art. 115 § 20 Kodeksu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karnego, lub mające na celu popełnienie tego przestępstwa,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f) powierzenia wykonywania pracy małoletniemu cudzoziemcowi,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 którym mowa w art. 9 ust. 2 ustawy z dnia 15 czerwca 2012 r.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 skutkach powierzania wykonywania pracy cudzoziemcom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przebywającym wbrew przepisom na terytorium Rzeczypospolitej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Polsk</w:t>
      </w:r>
      <w:r w:rsidR="00471AC0">
        <w:rPr>
          <w:rFonts w:ascii="Times New Roman" w:hAnsi="Times New Roman" w:cs="Times New Roman"/>
          <w:sz w:val="24"/>
          <w:szCs w:val="24"/>
        </w:rPr>
        <w:t>iej (Dz. U. poz. 769 oraz z 2021 r. poz. 1745</w:t>
      </w:r>
      <w:r w:rsidRPr="007B7E79">
        <w:rPr>
          <w:rFonts w:ascii="Times New Roman" w:hAnsi="Times New Roman" w:cs="Times New Roman"/>
          <w:sz w:val="24"/>
          <w:szCs w:val="24"/>
        </w:rPr>
        <w:t>),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g) przeciwko obrotowi gospodarczemu, o których mowa w art. 296-307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Kodeksu karnego, przestępstwo oszustwa, o którym mowa w art. 286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Kodeksu karnego, przestępstwo przeciwko wiarygodności dokumentów,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 których mowa w art. 270-277d Kodeksu karnego, lub przestępstwo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skarbowe,</w:t>
      </w:r>
    </w:p>
    <w:p w:rsidR="00A52CD6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h) o którym mowa w art. 9 ust. 1 i 3 lub art. 10 ustawy z dnia 15 czerwca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2012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r. o skutkach powierzania wykonywania pracy cudzoziemcom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przebywającym wbrew przepisom na terytorium Rzeczypospolitej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Polskiej,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jeżeli urzędującego członka jego organu zarządzającego lub nadzorczego,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wspólnika spółki w spółce jawnej lub partnerskiej albo komplementariusza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spółce komandytowej lub komandytowo-akcyjnej lub prokurenta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prawomocnie skazano za przestępstwo, o którym mowa w pkt 1;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wobec którego wydano prawomocny wyrok sądu lub ostateczną decyzję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AB3ADA">
        <w:rPr>
          <w:rFonts w:ascii="Times New Roman" w:hAnsi="Times New Roman" w:cs="Times New Roman"/>
          <w:sz w:val="24"/>
          <w:szCs w:val="24"/>
        </w:rPr>
        <w:t>administracyjną o </w:t>
      </w:r>
      <w:r w:rsidRPr="007B7E79">
        <w:rPr>
          <w:rFonts w:ascii="Times New Roman" w:hAnsi="Times New Roman" w:cs="Times New Roman"/>
          <w:sz w:val="24"/>
          <w:szCs w:val="24"/>
        </w:rPr>
        <w:t>zaleganiu z uiszczeniem podatków, opłat lub składek na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ubezpieczenie społeczne lub </w:t>
      </w:r>
      <w:r w:rsidRPr="007B7E79">
        <w:rPr>
          <w:rFonts w:ascii="Times New Roman" w:hAnsi="Times New Roman" w:cs="Times New Roman"/>
          <w:sz w:val="24"/>
          <w:szCs w:val="24"/>
        </w:rPr>
        <w:t>zdrowotne, chyba że wykonawca odpowiednio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ed upływem terminu do składania </w:t>
      </w:r>
      <w:r w:rsidRPr="007B7E79">
        <w:rPr>
          <w:rFonts w:ascii="Times New Roman" w:hAnsi="Times New Roman" w:cs="Times New Roman"/>
          <w:sz w:val="24"/>
          <w:szCs w:val="24"/>
        </w:rPr>
        <w:t>wniosków o dopuszczenie do udziału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postępowaniu albo przed upływem terminu składania ofert dokonał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płatności należnych podatków, opłat lub składek na ubezpieczenie społeczne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lub zdrowotne wraz z odsetkami lub grzywnami lub zawarł wiążące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porozumienie w sprawie spłaty tych należności;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wobec którego orzeczono zakaz ubiegania się o zamówienia publiczne;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5) jeżeli zamawiający może stwierdzić, na podstawie wiarygodnych przesłanek,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że </w:t>
      </w:r>
      <w:r w:rsidRPr="007B7E79">
        <w:rPr>
          <w:rFonts w:ascii="Times New Roman" w:hAnsi="Times New Roman" w:cs="Times New Roman"/>
          <w:sz w:val="24"/>
          <w:szCs w:val="24"/>
        </w:rPr>
        <w:t>wykonawca zawarł z innymi wykonawcami porozumienie mające na celu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471AC0">
        <w:rPr>
          <w:rFonts w:ascii="Times New Roman" w:hAnsi="Times New Roman" w:cs="Times New Roman"/>
          <w:sz w:val="24"/>
          <w:szCs w:val="24"/>
        </w:rPr>
        <w:t>zakłócenie konkurencji, w </w:t>
      </w:r>
      <w:r w:rsidRPr="007B7E79">
        <w:rPr>
          <w:rFonts w:ascii="Times New Roman" w:hAnsi="Times New Roman" w:cs="Times New Roman"/>
          <w:sz w:val="24"/>
          <w:szCs w:val="24"/>
        </w:rPr>
        <w:t>szczególności jeżeli należąc do tej samej grupy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kapitałowej w rozumieniu ustawy z dnia 16 lutego 2007 r. o ochronie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konkurencji i konsumentów, złożyli odrębne oferty, oferty częściowe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wnioski o dopuszczenie do udziału w postępowaniu, chyba że wykażą, że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przygotowali te oferty lub wnioski niezależnie od siebie;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jeżeli, w przypadkach, o których mowa w art. 85 ust. 1, doszło do zakłócenia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konkurencji </w:t>
      </w:r>
      <w:r w:rsidRPr="007B7E79">
        <w:rPr>
          <w:rFonts w:ascii="Times New Roman" w:hAnsi="Times New Roman" w:cs="Times New Roman"/>
          <w:sz w:val="24"/>
          <w:szCs w:val="24"/>
        </w:rPr>
        <w:t>wynikającego z wcześniejszego zaangażowania tego wykonawcy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lub podmiotu, który należy z</w:t>
      </w:r>
      <w:r w:rsidR="00471AC0">
        <w:rPr>
          <w:rFonts w:ascii="Times New Roman" w:hAnsi="Times New Roman" w:cs="Times New Roman"/>
          <w:sz w:val="24"/>
          <w:szCs w:val="24"/>
        </w:rPr>
        <w:t> </w:t>
      </w:r>
      <w:r w:rsidRPr="007B7E79">
        <w:rPr>
          <w:rFonts w:ascii="Times New Roman" w:hAnsi="Times New Roman" w:cs="Times New Roman"/>
          <w:sz w:val="24"/>
          <w:szCs w:val="24"/>
        </w:rPr>
        <w:t>wykonawcą do tej samej grupy kapitałowej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rozumieniu us</w:t>
      </w:r>
      <w:r w:rsidR="00471AC0">
        <w:rPr>
          <w:rFonts w:ascii="Times New Roman" w:hAnsi="Times New Roman" w:cs="Times New Roman"/>
          <w:sz w:val="24"/>
          <w:szCs w:val="24"/>
        </w:rPr>
        <w:t>tawy z dnia 16 lutego 2007 r. o </w:t>
      </w:r>
      <w:r w:rsidRPr="007B7E79">
        <w:rPr>
          <w:rFonts w:ascii="Times New Roman" w:hAnsi="Times New Roman" w:cs="Times New Roman"/>
          <w:sz w:val="24"/>
          <w:szCs w:val="24"/>
        </w:rPr>
        <w:t>ochronie konkurencji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 konsumentów, chyba że spowodowane tym zakłócenie konkurencji może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być wyeliminowane w inny sposób niż przez wykluczenie wykonawcy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471AC0">
        <w:rPr>
          <w:rFonts w:ascii="Times New Roman" w:hAnsi="Times New Roman" w:cs="Times New Roman"/>
          <w:sz w:val="24"/>
          <w:szCs w:val="24"/>
        </w:rPr>
        <w:t>z udziału w </w:t>
      </w:r>
      <w:r w:rsidRPr="007B7E79">
        <w:rPr>
          <w:rFonts w:ascii="Times New Roman" w:hAnsi="Times New Roman" w:cs="Times New Roman"/>
          <w:sz w:val="24"/>
          <w:szCs w:val="24"/>
        </w:rPr>
        <w:t>postępowaniu o udzielenie zamówienia.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7B7E79">
        <w:rPr>
          <w:rFonts w:ascii="Times New Roman" w:hAnsi="Times New Roman" w:cs="Times New Roman"/>
          <w:sz w:val="24"/>
          <w:szCs w:val="24"/>
        </w:rPr>
        <w:t>Zamawiający z postępowania o udzielenie zamówienia zgodnie z art. 109 ust. 1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pkt 4, 5, 7 ustawy pzp wykluczy również Wykonawcę: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w stosunku do którego otwarto likwidację, ogłoszono upadłość, którego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aktywami zarządza likwidator lub sąd, zawarł układ z wierzycielami, którego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działalność gospodarcza jest zawieszona albo znajduje się on w innej tego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rodzaju sytuacji wynikającej z podobnej procedury przewidzianej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przepisach miejsca wszczęcia tej procedury;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który w sposób zawiniony poważnie naruszył obowiązki zawodowe,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co podważa jego uczciwość, w szczególności gdy wykonawca w wyniku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zamierzonego działania lub rażącego niedbalstwa nie wykonał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nienależycie wykonał zamówienie, co zamawiający jest w stanie wykazać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 pomocą stosownych dowodów;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który, z przyczyn leżących po jego stronie, w znacznym stopniu lub zakresie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nie wykonał lub nienależycie wykonał albo długotrwale nienależycie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wykonywał istotne zobowiązanie wynikające z wcześniejszej umowy w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sprawie zamówienia publicznego lub umowy koncesji, co doprowadziło do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wypowiedzenia lub odstąpienia od umowy, odszkodowania, wykonania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zastępczego lub realizacji uprawnień z tytułu rękojmi za wady;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7B7E79">
        <w:rPr>
          <w:rFonts w:ascii="Times New Roman" w:hAnsi="Times New Roman" w:cs="Times New Roman"/>
          <w:sz w:val="24"/>
          <w:szCs w:val="24"/>
        </w:rPr>
        <w:t>Wykonawca może zostać wykluczony przez zamawiającego na każdym etapie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7B7E79">
        <w:rPr>
          <w:rFonts w:ascii="Times New Roman" w:hAnsi="Times New Roman" w:cs="Times New Roman"/>
          <w:sz w:val="24"/>
          <w:szCs w:val="24"/>
        </w:rPr>
        <w:t>Wykonawca nie podlega wykluczeniu w okolicznościach określonych w art. 108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ust. 1 pkt 1, 2 i 5 lub art. 109 ust. 1 pkt 4, 5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, 7 ustawy pzp, jeżeli udowodni </w:t>
      </w:r>
      <w:r w:rsidRPr="007B7E79">
        <w:rPr>
          <w:rFonts w:ascii="Times New Roman" w:hAnsi="Times New Roman" w:cs="Times New Roman"/>
          <w:sz w:val="24"/>
          <w:szCs w:val="24"/>
        </w:rPr>
        <w:t>zamawiającemu, że spełnił łącznie następujące przesłanki: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naprawił lub zobowiązał się do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naprawienia szkody wyrządzonej </w:t>
      </w:r>
      <w:r w:rsidRPr="007B7E79">
        <w:rPr>
          <w:rFonts w:ascii="Times New Roman" w:hAnsi="Times New Roman" w:cs="Times New Roman"/>
          <w:sz w:val="24"/>
          <w:szCs w:val="24"/>
        </w:rPr>
        <w:t>prze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stępstwem, </w:t>
      </w:r>
      <w:r w:rsidRPr="007B7E79">
        <w:rPr>
          <w:rFonts w:ascii="Times New Roman" w:hAnsi="Times New Roman" w:cs="Times New Roman"/>
          <w:sz w:val="24"/>
          <w:szCs w:val="24"/>
        </w:rPr>
        <w:t>wykroczeniem lub swoi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m nieprawidłowym postępowaniem, </w:t>
      </w:r>
      <w:r w:rsidRPr="007B7E79">
        <w:rPr>
          <w:rFonts w:ascii="Times New Roman" w:hAnsi="Times New Roman" w:cs="Times New Roman"/>
          <w:sz w:val="24"/>
          <w:szCs w:val="24"/>
        </w:rPr>
        <w:t>w tym poprzez zadośćuczynienie pieniężne;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wyczerpująco wyjaśnił fakty i okolicz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ności związane z przestępstwem, </w:t>
      </w:r>
      <w:r w:rsidRPr="007B7E79">
        <w:rPr>
          <w:rFonts w:ascii="Times New Roman" w:hAnsi="Times New Roman" w:cs="Times New Roman"/>
          <w:sz w:val="24"/>
          <w:szCs w:val="24"/>
        </w:rPr>
        <w:t>wykroczeniem lub swoim ni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eprawidłowym postępowaniem oraz </w:t>
      </w:r>
      <w:r w:rsidRPr="007B7E79">
        <w:rPr>
          <w:rFonts w:ascii="Times New Roman" w:hAnsi="Times New Roman" w:cs="Times New Roman"/>
          <w:sz w:val="24"/>
          <w:szCs w:val="24"/>
        </w:rPr>
        <w:t>spowodowanymi przez nie szkodami, akt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ywnie współpracując odpowiednio </w:t>
      </w:r>
      <w:r w:rsidRPr="007B7E79">
        <w:rPr>
          <w:rFonts w:ascii="Times New Roman" w:hAnsi="Times New Roman" w:cs="Times New Roman"/>
          <w:sz w:val="24"/>
          <w:szCs w:val="24"/>
        </w:rPr>
        <w:t>z właściwymi organam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i, w tym organami ścigania, lub </w:t>
      </w:r>
      <w:r w:rsidRPr="007B7E79">
        <w:rPr>
          <w:rFonts w:ascii="Times New Roman" w:hAnsi="Times New Roman" w:cs="Times New Roman"/>
          <w:sz w:val="24"/>
          <w:szCs w:val="24"/>
        </w:rPr>
        <w:t>zamawiającym;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podjął konkretne środki techniczne, organ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izacyjne i kadrowe, odpowiednie </w:t>
      </w:r>
      <w:r w:rsidRPr="007B7E79">
        <w:rPr>
          <w:rFonts w:ascii="Times New Roman" w:hAnsi="Times New Roman" w:cs="Times New Roman"/>
          <w:sz w:val="24"/>
          <w:szCs w:val="24"/>
        </w:rPr>
        <w:t>dla zapobiegania dalszym przestępstwom, wykroczeniom lub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nieprawidłowemu postępowaniu, w szczególności: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zerwał wszelkie powi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ązania z osobami lub podmiotami </w:t>
      </w:r>
      <w:r w:rsidRPr="007B7E79">
        <w:rPr>
          <w:rFonts w:ascii="Times New Roman" w:hAnsi="Times New Roman" w:cs="Times New Roman"/>
          <w:sz w:val="24"/>
          <w:szCs w:val="24"/>
        </w:rPr>
        <w:t>odpowiedzialnymi za nieprawidłowe postępowanie wykonawcy,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zreorganizował personel,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utworzył struktury audyt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u wewnętrznego do monitorowania przestrzegania przepisów, </w:t>
      </w:r>
      <w:r w:rsidRPr="007B7E79">
        <w:rPr>
          <w:rFonts w:ascii="Times New Roman" w:hAnsi="Times New Roman" w:cs="Times New Roman"/>
          <w:sz w:val="24"/>
          <w:szCs w:val="24"/>
        </w:rPr>
        <w:t>wewnętrznych regulacji lub standardów,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e) wprowadził wewnętrzne regulacje dotyczące odpowiedzialności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 odszkodowań za nieprzestrzeganie przepisów,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wewnętrznych regulacji </w:t>
      </w:r>
      <w:r w:rsidRPr="007B7E79">
        <w:rPr>
          <w:rFonts w:ascii="Times New Roman" w:hAnsi="Times New Roman" w:cs="Times New Roman"/>
          <w:sz w:val="24"/>
          <w:szCs w:val="24"/>
        </w:rPr>
        <w:t>lub standardów.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 w:rsidRPr="007B7E79">
        <w:rPr>
          <w:rFonts w:ascii="Times New Roman" w:hAnsi="Times New Roman" w:cs="Times New Roman"/>
          <w:sz w:val="24"/>
          <w:szCs w:val="24"/>
        </w:rPr>
        <w:t>Zamawiający ocenia, czy podjęte przez wykonaw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cę czynności wskazane w pkt 7.4 są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wystarczające do wykazania jego rzetelności, 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uwzględniając wagę i szczególne </w:t>
      </w:r>
      <w:r w:rsidRPr="007B7E79">
        <w:rPr>
          <w:rFonts w:ascii="Times New Roman" w:hAnsi="Times New Roman" w:cs="Times New Roman"/>
          <w:sz w:val="24"/>
          <w:szCs w:val="24"/>
        </w:rPr>
        <w:t>okoliczności czynu wykonawcy. Jeżeli podjęte przez wyk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onawcę czynności wskazane w pkt 7.4 nie są </w:t>
      </w:r>
      <w:r w:rsidRPr="007B7E79">
        <w:rPr>
          <w:rFonts w:ascii="Times New Roman" w:hAnsi="Times New Roman" w:cs="Times New Roman"/>
          <w:sz w:val="24"/>
          <w:szCs w:val="24"/>
        </w:rPr>
        <w:t>wystarczające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do wykazania jego rzetelności, </w:t>
      </w:r>
      <w:r w:rsidRPr="007B7E79">
        <w:rPr>
          <w:rFonts w:ascii="Times New Roman" w:hAnsi="Times New Roman" w:cs="Times New Roman"/>
          <w:sz w:val="24"/>
          <w:szCs w:val="24"/>
        </w:rPr>
        <w:t>zamawiający wyklucza wykonawcę.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7.6. </w:t>
      </w:r>
      <w:r w:rsidRPr="007B7E79">
        <w:rPr>
          <w:rFonts w:ascii="Times New Roman" w:hAnsi="Times New Roman" w:cs="Times New Roman"/>
          <w:sz w:val="24"/>
          <w:szCs w:val="24"/>
        </w:rPr>
        <w:t>Sposób wykazania braku podstaw wykluczenia wskazano w rozdziale 8 SWZ.</w:t>
      </w:r>
    </w:p>
    <w:p w:rsidR="004F4CC0" w:rsidRPr="007B7E79" w:rsidRDefault="004F4CC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8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WYKAZ OŚWIADCZEŃ LUB DOKUMENTÓW, JAKIE MAJĄ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ZŁOŻYĆ WYKONAWCY W CELU POTWIERDZENIA SPEŁNIANIA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WARUNKÓW UDZIAŁU W POSTĘPOWANIU ORAZ NIEPODLEGANIA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WYKLUCZENIU Z POSTĘPOWANIA (PODMIOTOWE ŚRODKI DOWODOWE)</w:t>
      </w:r>
    </w:p>
    <w:p w:rsidR="004F4CC0" w:rsidRPr="007B7E79" w:rsidRDefault="004F4CC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4F4CC0" w:rsidRPr="007B7E79" w:rsidRDefault="004F4CC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B7E79">
        <w:rPr>
          <w:rFonts w:ascii="Times New Roman" w:hAnsi="Times New Roman" w:cs="Times New Roman"/>
          <w:sz w:val="24"/>
          <w:szCs w:val="24"/>
        </w:rPr>
        <w:t>Wykonawca zobowiązany jest złożyć wraz z ofe</w:t>
      </w:r>
      <w:r w:rsidR="004F7864" w:rsidRPr="007B7E79">
        <w:rPr>
          <w:rFonts w:ascii="Times New Roman" w:hAnsi="Times New Roman" w:cs="Times New Roman"/>
          <w:sz w:val="24"/>
          <w:szCs w:val="24"/>
        </w:rPr>
        <w:t xml:space="preserve">rtą aktualne na dzień składania </w:t>
      </w:r>
      <w:r w:rsidRPr="007B7E79">
        <w:rPr>
          <w:rFonts w:ascii="Times New Roman" w:hAnsi="Times New Roman" w:cs="Times New Roman"/>
          <w:sz w:val="24"/>
          <w:szCs w:val="24"/>
        </w:rPr>
        <w:t>ofert oświadczenie o spełnieniu warunków udzi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ału w postępowaniu oraz o braku podstaw do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wykluczenia z postępowania –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zgodnie z Załącznikiem nr 2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do SWZ.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8.1.1. </w:t>
      </w:r>
      <w:r w:rsidRPr="007B7E79">
        <w:rPr>
          <w:rFonts w:ascii="Times New Roman" w:hAnsi="Times New Roman" w:cs="Times New Roman"/>
          <w:sz w:val="24"/>
          <w:szCs w:val="24"/>
        </w:rPr>
        <w:t>Jeżeli wykonawca nie złożył oświadczen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ia, o którym mowa w pkt 8.1 lub jest ono </w:t>
      </w:r>
      <w:r w:rsidRPr="007B7E79">
        <w:rPr>
          <w:rFonts w:ascii="Times New Roman" w:hAnsi="Times New Roman" w:cs="Times New Roman"/>
          <w:sz w:val="24"/>
          <w:szCs w:val="24"/>
        </w:rPr>
        <w:t>niekompletne lub zawiera błędy, zamawiają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cy wezwie wykonawcę odpowiednio do jego </w:t>
      </w:r>
      <w:r w:rsidRPr="007B7E79">
        <w:rPr>
          <w:rFonts w:ascii="Times New Roman" w:hAnsi="Times New Roman" w:cs="Times New Roman"/>
          <w:sz w:val="24"/>
          <w:szCs w:val="24"/>
        </w:rPr>
        <w:t>złożeni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a, poprawienia lub uzupełnienia </w:t>
      </w:r>
      <w:r w:rsidRPr="007B7E79">
        <w:rPr>
          <w:rFonts w:ascii="Times New Roman" w:hAnsi="Times New Roman" w:cs="Times New Roman"/>
          <w:sz w:val="24"/>
          <w:szCs w:val="24"/>
        </w:rPr>
        <w:t>w wyznac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zonym terminie, chyba że oferta wykonawcy podlega odrzuceniu </w:t>
      </w:r>
      <w:r w:rsidRPr="007B7E79">
        <w:rPr>
          <w:rFonts w:ascii="Times New Roman" w:hAnsi="Times New Roman" w:cs="Times New Roman"/>
          <w:sz w:val="24"/>
          <w:szCs w:val="24"/>
        </w:rPr>
        <w:t>bez względu na ich złożeni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e, uzupełnienie lub poprawienie lub zachodzą </w:t>
      </w:r>
      <w:r w:rsidRPr="007B7E79">
        <w:rPr>
          <w:rFonts w:ascii="Times New Roman" w:hAnsi="Times New Roman" w:cs="Times New Roman"/>
          <w:sz w:val="24"/>
          <w:szCs w:val="24"/>
        </w:rPr>
        <w:t>przesłanki unieważnienia postępowania.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8.1.2. </w:t>
      </w:r>
      <w:r w:rsidRPr="007B7E79">
        <w:rPr>
          <w:rFonts w:ascii="Times New Roman" w:hAnsi="Times New Roman" w:cs="Times New Roman"/>
          <w:sz w:val="24"/>
          <w:szCs w:val="24"/>
        </w:rPr>
        <w:t>Złożenie, uzupełnienie lub popraw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ienie oświadczeń, o którym mowa </w:t>
      </w:r>
      <w:r w:rsidRPr="007B7E79">
        <w:rPr>
          <w:rFonts w:ascii="Times New Roman" w:hAnsi="Times New Roman" w:cs="Times New Roman"/>
          <w:sz w:val="24"/>
          <w:szCs w:val="24"/>
        </w:rPr>
        <w:t>w pkt 8.1 nie może służyć potwierdzeniu spełniania kryteriów selekcji.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8.1.3.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wykonawc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 wyjaśnień dotyczących treści </w:t>
      </w:r>
      <w:r w:rsidRPr="007B7E79">
        <w:rPr>
          <w:rFonts w:ascii="Times New Roman" w:hAnsi="Times New Roman" w:cs="Times New Roman"/>
          <w:sz w:val="24"/>
          <w:szCs w:val="24"/>
        </w:rPr>
        <w:t>złożonych oświadczeń, o których mowa w pkt 8.1.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8.1.4. </w:t>
      </w:r>
      <w:r w:rsidRPr="007B7E79">
        <w:rPr>
          <w:rFonts w:ascii="Times New Roman" w:hAnsi="Times New Roman" w:cs="Times New Roman"/>
          <w:sz w:val="24"/>
          <w:szCs w:val="24"/>
        </w:rPr>
        <w:t>Jeżeli złożone przez wykonawcę oświad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czenia, o którym mowa w pkt 8.1 budzą </w:t>
      </w:r>
      <w:r w:rsidRPr="007B7E79">
        <w:rPr>
          <w:rFonts w:ascii="Times New Roman" w:hAnsi="Times New Roman" w:cs="Times New Roman"/>
          <w:sz w:val="24"/>
          <w:szCs w:val="24"/>
        </w:rPr>
        <w:t>wątpliwości zamawiającego, może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on zwrócić się bezpośr</w:t>
      </w:r>
      <w:r w:rsidR="00F922BE">
        <w:rPr>
          <w:rFonts w:ascii="Times New Roman" w:hAnsi="Times New Roman" w:cs="Times New Roman"/>
          <w:sz w:val="24"/>
          <w:szCs w:val="24"/>
        </w:rPr>
        <w:t>ednio do podmiotu, który jest w </w:t>
      </w:r>
      <w:r w:rsidRPr="007B7E79">
        <w:rPr>
          <w:rFonts w:ascii="Times New Roman" w:hAnsi="Times New Roman" w:cs="Times New Roman"/>
          <w:sz w:val="24"/>
          <w:szCs w:val="24"/>
        </w:rPr>
        <w:t>posiadaniu info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rmacji lub dokumentów istotnych </w:t>
      </w:r>
      <w:r w:rsidRPr="007B7E79">
        <w:rPr>
          <w:rFonts w:ascii="Times New Roman" w:hAnsi="Times New Roman" w:cs="Times New Roman"/>
          <w:sz w:val="24"/>
          <w:szCs w:val="24"/>
        </w:rPr>
        <w:t>w tym zakresie dla oceny spełniania p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rzez wykonawcę warunków udziału </w:t>
      </w:r>
      <w:r w:rsidRPr="007B7E79">
        <w:rPr>
          <w:rFonts w:ascii="Times New Roman" w:hAnsi="Times New Roman" w:cs="Times New Roman"/>
          <w:sz w:val="24"/>
          <w:szCs w:val="24"/>
        </w:rPr>
        <w:t>w postępowaniu, kryte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riów selekcji lub braku podstaw wykluczenia, </w:t>
      </w:r>
      <w:r w:rsidRPr="007B7E79">
        <w:rPr>
          <w:rFonts w:ascii="Times New Roman" w:hAnsi="Times New Roman" w:cs="Times New Roman"/>
          <w:sz w:val="24"/>
          <w:szCs w:val="24"/>
        </w:rPr>
        <w:t>o przedstawienie takich informacji lub dokumentów.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="003252A2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wykonawcy wspólnie </w:t>
      </w:r>
      <w:r w:rsidR="003252A2">
        <w:rPr>
          <w:rFonts w:ascii="Times New Roman" w:hAnsi="Times New Roman" w:cs="Times New Roman"/>
          <w:sz w:val="24"/>
          <w:szCs w:val="24"/>
        </w:rPr>
        <w:t>ubiegającą</w:t>
      </w:r>
      <w:r w:rsidRPr="007B7E79">
        <w:rPr>
          <w:rFonts w:ascii="Times New Roman" w:hAnsi="Times New Roman" w:cs="Times New Roman"/>
          <w:sz w:val="24"/>
          <w:szCs w:val="24"/>
        </w:rPr>
        <w:t xml:space="preserve"> się o udzielenie zamówienia dołączają do oferty oświadczenie,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którego wynika, które roboty budowla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ne, dostawy lub usługi wykonają </w:t>
      </w:r>
      <w:r w:rsidRPr="007B7E79">
        <w:rPr>
          <w:rFonts w:ascii="Times New Roman" w:hAnsi="Times New Roman" w:cs="Times New Roman"/>
          <w:sz w:val="24"/>
          <w:szCs w:val="24"/>
        </w:rPr>
        <w:t>poszczególni wykonawcy.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Oświadczenie to jest podmiotowym środkiem dowodowym.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Informacje zawarte w oświadczeniu, o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którym mowa w pkt. 8.1 stanowią wstępne </w:t>
      </w:r>
      <w:r w:rsidRPr="007B7E79">
        <w:rPr>
          <w:rFonts w:ascii="Times New Roman" w:hAnsi="Times New Roman" w:cs="Times New Roman"/>
          <w:sz w:val="24"/>
          <w:szCs w:val="24"/>
        </w:rPr>
        <w:t>potwierdzenie, że Wykonawca nie p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odlega wykluczeniu oraz spełnia </w:t>
      </w:r>
      <w:r w:rsidR="003E0AEE">
        <w:rPr>
          <w:rFonts w:ascii="Times New Roman" w:hAnsi="Times New Roman" w:cs="Times New Roman"/>
          <w:sz w:val="24"/>
          <w:szCs w:val="24"/>
        </w:rPr>
        <w:t>warunki udziału w </w:t>
      </w:r>
      <w:r w:rsidRPr="007B7E79">
        <w:rPr>
          <w:rFonts w:ascii="Times New Roman" w:hAnsi="Times New Roman" w:cs="Times New Roman"/>
          <w:sz w:val="24"/>
          <w:szCs w:val="24"/>
        </w:rPr>
        <w:t>postępowaniu.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8.4. </w:t>
      </w:r>
      <w:r w:rsidRPr="007B7E79">
        <w:rPr>
          <w:rFonts w:ascii="Times New Roman" w:hAnsi="Times New Roman" w:cs="Times New Roman"/>
          <w:sz w:val="24"/>
          <w:szCs w:val="24"/>
        </w:rPr>
        <w:t>Zamawiający wezwie wykonawcę, którego ofert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 została najwyżej oceniona, do </w:t>
      </w:r>
      <w:r w:rsidRPr="007B7E79">
        <w:rPr>
          <w:rFonts w:ascii="Times New Roman" w:hAnsi="Times New Roman" w:cs="Times New Roman"/>
          <w:sz w:val="24"/>
          <w:szCs w:val="24"/>
        </w:rPr>
        <w:t>złożenia w wyznaczonym terminie, nie króts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zym niż 5 dni od dnia wezwania, </w:t>
      </w:r>
      <w:r w:rsidRPr="007B7E79">
        <w:rPr>
          <w:rFonts w:ascii="Times New Roman" w:hAnsi="Times New Roman" w:cs="Times New Roman"/>
          <w:sz w:val="24"/>
          <w:szCs w:val="24"/>
        </w:rPr>
        <w:t>podmiotowych środków dowodowych, aktualnych na dzień złożenia.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8.5.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wymaga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ne od Wykonawcy, o których mowa </w:t>
      </w:r>
      <w:r w:rsidRPr="007B7E79">
        <w:rPr>
          <w:rFonts w:ascii="Times New Roman" w:hAnsi="Times New Roman" w:cs="Times New Roman"/>
          <w:sz w:val="24"/>
          <w:szCs w:val="24"/>
        </w:rPr>
        <w:t>powyżej obejmują: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Oświadczenie Wykonawcy w zakresie art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. 108 ust. 1 pkt 5 ustawy Pzp, o braku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przynależności do tej samej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grupy kapitałowej, w rozumieniu </w:t>
      </w:r>
      <w:r w:rsidRPr="007B7E79">
        <w:rPr>
          <w:rFonts w:ascii="Times New Roman" w:hAnsi="Times New Roman" w:cs="Times New Roman"/>
          <w:sz w:val="24"/>
          <w:szCs w:val="24"/>
        </w:rPr>
        <w:t>ustawy z dnia 16 lutego 2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007 roku o ochronie konkurencji </w:t>
      </w:r>
      <w:r w:rsidRPr="007B7E79">
        <w:rPr>
          <w:rFonts w:ascii="Times New Roman" w:hAnsi="Times New Roman" w:cs="Times New Roman"/>
          <w:sz w:val="24"/>
          <w:szCs w:val="24"/>
        </w:rPr>
        <w:t>i konsumentów, z innym Wykonawcą, któr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y złożył odrębną ofertę, ofertę </w:t>
      </w:r>
      <w:r w:rsidRPr="007B7E79">
        <w:rPr>
          <w:rFonts w:ascii="Times New Roman" w:hAnsi="Times New Roman" w:cs="Times New Roman"/>
          <w:sz w:val="24"/>
          <w:szCs w:val="24"/>
        </w:rPr>
        <w:t xml:space="preserve">częściową lub wniosek o dopuszczenie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 udziału w postępowaniu, albo </w:t>
      </w:r>
      <w:r w:rsidRPr="007B7E79">
        <w:rPr>
          <w:rFonts w:ascii="Times New Roman" w:hAnsi="Times New Roman" w:cs="Times New Roman"/>
          <w:sz w:val="24"/>
          <w:szCs w:val="24"/>
        </w:rPr>
        <w:t>oświadczenia o przynależności do 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ej samej grupy kapitałowej wraz </w:t>
      </w:r>
      <w:r w:rsidRPr="007B7E79">
        <w:rPr>
          <w:rFonts w:ascii="Times New Roman" w:hAnsi="Times New Roman" w:cs="Times New Roman"/>
          <w:sz w:val="24"/>
          <w:szCs w:val="24"/>
        </w:rPr>
        <w:t>z dokumentami lub informacjami potwier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dzającymi przygotowanie oferty, </w:t>
      </w:r>
      <w:r w:rsidRPr="007B7E79">
        <w:rPr>
          <w:rFonts w:ascii="Times New Roman" w:hAnsi="Times New Roman" w:cs="Times New Roman"/>
          <w:sz w:val="24"/>
          <w:szCs w:val="24"/>
        </w:rPr>
        <w:t>oferty częściowej lub wniosku o dopuszc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zenie do udziału w postępowaniu </w:t>
      </w:r>
      <w:r w:rsidRPr="007B7E79">
        <w:rPr>
          <w:rFonts w:ascii="Times New Roman" w:hAnsi="Times New Roman" w:cs="Times New Roman"/>
          <w:sz w:val="24"/>
          <w:szCs w:val="24"/>
        </w:rPr>
        <w:t>niezależnie od innego wykonawc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y należącego do tej samej grupy </w:t>
      </w:r>
      <w:r w:rsidRPr="007B7E79">
        <w:rPr>
          <w:rFonts w:ascii="Times New Roman" w:hAnsi="Times New Roman" w:cs="Times New Roman"/>
          <w:sz w:val="24"/>
          <w:szCs w:val="24"/>
        </w:rPr>
        <w:t xml:space="preserve">kapitałowej –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zgodnie z Załącznikiem nr 3 do SWZ,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Odpis lub informacja z Krajowego Rej</w:t>
      </w:r>
      <w:r w:rsidR="00AC2257" w:rsidRPr="007B7E79">
        <w:rPr>
          <w:rFonts w:ascii="Times New Roman" w:hAnsi="Times New Roman" w:cs="Times New Roman"/>
          <w:sz w:val="24"/>
          <w:szCs w:val="24"/>
        </w:rPr>
        <w:t>estru Sądowe</w:t>
      </w:r>
      <w:r w:rsidR="00F922BE">
        <w:rPr>
          <w:rFonts w:ascii="Times New Roman" w:hAnsi="Times New Roman" w:cs="Times New Roman"/>
          <w:sz w:val="24"/>
          <w:szCs w:val="24"/>
        </w:rPr>
        <w:t>go lub z Centralnej Ewidencji i </w:t>
      </w:r>
      <w:r w:rsidRPr="007B7E79">
        <w:rPr>
          <w:rFonts w:ascii="Times New Roman" w:hAnsi="Times New Roman" w:cs="Times New Roman"/>
          <w:sz w:val="24"/>
          <w:szCs w:val="24"/>
        </w:rPr>
        <w:t>Informacji o Działalności Gospoda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rczej, w zakresie art. 109 ust. </w:t>
      </w:r>
      <w:r w:rsidRPr="007B7E79">
        <w:rPr>
          <w:rFonts w:ascii="Times New Roman" w:hAnsi="Times New Roman" w:cs="Times New Roman"/>
          <w:sz w:val="24"/>
          <w:szCs w:val="24"/>
        </w:rPr>
        <w:t>1 pkt 4 ustawy Pzp, sporządzonych nie wcz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eśniej niż 3 miesiące przed ich </w:t>
      </w:r>
      <w:r w:rsidRPr="007B7E79">
        <w:rPr>
          <w:rFonts w:ascii="Times New Roman" w:hAnsi="Times New Roman" w:cs="Times New Roman"/>
          <w:sz w:val="24"/>
          <w:szCs w:val="24"/>
        </w:rPr>
        <w:t>złożeniem, jeżeli odrębne przepisy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wymagają wpisu do rejestru lub </w:t>
      </w:r>
      <w:r w:rsidRPr="007B7E79">
        <w:rPr>
          <w:rFonts w:ascii="Times New Roman" w:hAnsi="Times New Roman" w:cs="Times New Roman"/>
          <w:sz w:val="24"/>
          <w:szCs w:val="24"/>
        </w:rPr>
        <w:t>ewidencji;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Wykaz wykonanych dostaw nie wcześnie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j niż w okresie ostatnich 3 lat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 upływem terminu składania ofert, a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jeżeli okres prowadzenia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działalności jest krótszy – w tym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okresie, wraz z podaniem: nazwę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przedmiotu dostawy, wartość brutto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dostawy, datę wykonania zgodnie </w:t>
      </w:r>
      <w:r w:rsidRPr="007B7E79">
        <w:rPr>
          <w:rFonts w:ascii="Times New Roman" w:hAnsi="Times New Roman" w:cs="Times New Roman"/>
          <w:sz w:val="24"/>
          <w:szCs w:val="24"/>
        </w:rPr>
        <w:t>z protokołem odbioru, miejsce wykona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nia i podmiot, na rzecz których </w:t>
      </w:r>
      <w:r w:rsidRPr="007B7E79">
        <w:rPr>
          <w:rFonts w:ascii="Times New Roman" w:hAnsi="Times New Roman" w:cs="Times New Roman"/>
          <w:sz w:val="24"/>
          <w:szCs w:val="24"/>
        </w:rPr>
        <w:t>roboty te zostały wykonane, z załączeni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em dowodów określających czy te </w:t>
      </w:r>
      <w:r w:rsidRPr="007B7E79">
        <w:rPr>
          <w:rFonts w:ascii="Times New Roman" w:hAnsi="Times New Roman" w:cs="Times New Roman"/>
          <w:sz w:val="24"/>
          <w:szCs w:val="24"/>
        </w:rPr>
        <w:t>dostawy zostały wykonane należyci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 przy czym dowodami, o których </w:t>
      </w:r>
      <w:r w:rsidRPr="007B7E79">
        <w:rPr>
          <w:rFonts w:ascii="Times New Roman" w:hAnsi="Times New Roman" w:cs="Times New Roman"/>
          <w:sz w:val="24"/>
          <w:szCs w:val="24"/>
        </w:rPr>
        <w:t>mowa, są referencje bądź inne dokumen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ty wystawione przez podmiot, na </w:t>
      </w:r>
      <w:r w:rsidRPr="007B7E79">
        <w:rPr>
          <w:rFonts w:ascii="Times New Roman" w:hAnsi="Times New Roman" w:cs="Times New Roman"/>
          <w:sz w:val="24"/>
          <w:szCs w:val="24"/>
        </w:rPr>
        <w:t>rzecz którego dostawy były wyko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nywane, a jeżeli z uzasadnionej </w:t>
      </w:r>
      <w:r w:rsidR="00F922BE">
        <w:rPr>
          <w:rFonts w:ascii="Times New Roman" w:hAnsi="Times New Roman" w:cs="Times New Roman"/>
          <w:sz w:val="24"/>
          <w:szCs w:val="24"/>
        </w:rPr>
        <w:t>przyczyny o </w:t>
      </w:r>
      <w:r w:rsidRPr="007B7E79">
        <w:rPr>
          <w:rFonts w:ascii="Times New Roman" w:hAnsi="Times New Roman" w:cs="Times New Roman"/>
          <w:sz w:val="24"/>
          <w:szCs w:val="24"/>
        </w:rPr>
        <w:t>obiektywnym charakte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rze wykonawca nie jest w stanie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uzyskać tych dokumentów – inne dokumenty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wg wzoru stanowiącego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4 do SWZ</w:t>
      </w:r>
      <w:r w:rsidRPr="007B7E79">
        <w:rPr>
          <w:rFonts w:ascii="Times New Roman" w:hAnsi="Times New Roman" w:cs="Times New Roman"/>
          <w:sz w:val="24"/>
          <w:szCs w:val="24"/>
        </w:rPr>
        <w:t>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8.6. </w:t>
      </w:r>
      <w:r w:rsidRPr="007B7E79">
        <w:rPr>
          <w:rFonts w:ascii="Times New Roman" w:hAnsi="Times New Roman" w:cs="Times New Roman"/>
          <w:sz w:val="24"/>
          <w:szCs w:val="24"/>
        </w:rPr>
        <w:t>Jeżeli Wykonawca ma siedzibę lub miejsce zamieszkania poza terytorium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 xml:space="preserve">Rzeczypospolitej Polskiej, zamiast dokumentu, o których mowa w </w:t>
      </w:r>
      <w:r w:rsidR="00EC4982" w:rsidRPr="007B7E79">
        <w:rPr>
          <w:rFonts w:ascii="Times New Roman" w:hAnsi="Times New Roman" w:cs="Times New Roman"/>
          <w:sz w:val="24"/>
          <w:szCs w:val="24"/>
        </w:rPr>
        <w:t xml:space="preserve">pkt 8.5 SWZ </w:t>
      </w:r>
      <w:r w:rsidRPr="007B7E79">
        <w:rPr>
          <w:rFonts w:ascii="Times New Roman" w:hAnsi="Times New Roman" w:cs="Times New Roman"/>
          <w:sz w:val="24"/>
          <w:szCs w:val="24"/>
        </w:rPr>
        <w:t>ppkt 2, składa dokument lub dokumen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ty wystawione w kraju, w którym </w:t>
      </w:r>
      <w:r w:rsidRPr="007B7E79">
        <w:rPr>
          <w:rFonts w:ascii="Times New Roman" w:hAnsi="Times New Roman" w:cs="Times New Roman"/>
          <w:sz w:val="24"/>
          <w:szCs w:val="24"/>
        </w:rPr>
        <w:t>Wykonawca ma siedzibę lub miejsce zamieszkan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ia, potwierdzające odpowiednio, </w:t>
      </w:r>
      <w:r w:rsidRPr="007B7E79">
        <w:rPr>
          <w:rFonts w:ascii="Times New Roman" w:hAnsi="Times New Roman" w:cs="Times New Roman"/>
          <w:sz w:val="24"/>
          <w:szCs w:val="24"/>
        </w:rPr>
        <w:t>że nie otwarto jego likwidacji ani nie ogłoszo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no upadłości, jego aktywami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zarządza likwidator lub sąd, nie zawarł układu z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wierzycielami, jego działalność </w:t>
      </w:r>
      <w:r w:rsidRPr="007B7E79">
        <w:rPr>
          <w:rFonts w:ascii="Times New Roman" w:hAnsi="Times New Roman" w:cs="Times New Roman"/>
          <w:sz w:val="24"/>
          <w:szCs w:val="24"/>
        </w:rPr>
        <w:t>gospodarcza nie jest zawieszona ani nie znajd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uje się on w innej tego rodzaju </w:t>
      </w:r>
      <w:r w:rsidRPr="007B7E79">
        <w:rPr>
          <w:rFonts w:ascii="Times New Roman" w:hAnsi="Times New Roman" w:cs="Times New Roman"/>
          <w:sz w:val="24"/>
          <w:szCs w:val="24"/>
        </w:rPr>
        <w:t>sytuacji wynikającej z podobnej procedury prz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ewidzianej w przepisach miejsca </w:t>
      </w:r>
      <w:r w:rsidRPr="007B7E79">
        <w:rPr>
          <w:rFonts w:ascii="Times New Roman" w:hAnsi="Times New Roman" w:cs="Times New Roman"/>
          <w:sz w:val="24"/>
          <w:szCs w:val="24"/>
        </w:rPr>
        <w:t>wszczęcia tej procedury. Dok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ument, o którym mowa powyżej, powinien być </w:t>
      </w:r>
      <w:r w:rsidRPr="007B7E79">
        <w:rPr>
          <w:rFonts w:ascii="Times New Roman" w:hAnsi="Times New Roman" w:cs="Times New Roman"/>
          <w:sz w:val="24"/>
          <w:szCs w:val="24"/>
        </w:rPr>
        <w:t>wystawiony nie wcześniej niż 3 miesiące przed upływem terminu składania ofert.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8.7. </w:t>
      </w:r>
      <w:r w:rsidRPr="007B7E79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 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 </w:t>
      </w:r>
      <w:r w:rsidRPr="007B7E79">
        <w:rPr>
          <w:rFonts w:ascii="Times New Roman" w:hAnsi="Times New Roman" w:cs="Times New Roman"/>
          <w:sz w:val="24"/>
          <w:szCs w:val="24"/>
        </w:rPr>
        <w:t>wydaje się dokumentów, o których mowa w pkt 8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.5 SWZ ppkt 2, zastępuje się je </w:t>
      </w:r>
      <w:r w:rsidRPr="007B7E79">
        <w:rPr>
          <w:rFonts w:ascii="Times New Roman" w:hAnsi="Times New Roman" w:cs="Times New Roman"/>
          <w:sz w:val="24"/>
          <w:szCs w:val="24"/>
        </w:rPr>
        <w:t>odpowiednio w całości lub w części doku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mentem zawierającym odpowiednio </w:t>
      </w:r>
      <w:r w:rsidRPr="007B7E79">
        <w:rPr>
          <w:rFonts w:ascii="Times New Roman" w:hAnsi="Times New Roman" w:cs="Times New Roman"/>
          <w:sz w:val="24"/>
          <w:szCs w:val="24"/>
        </w:rPr>
        <w:t>oświadczenie wykonawcy, ze wskazaniem osoby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albo osób uprawnionych do jego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reprezentacji, lub oświadczenie osoby, której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dokument miał dotyczyć, złożone </w:t>
      </w:r>
      <w:r w:rsidRPr="007B7E79">
        <w:rPr>
          <w:rFonts w:ascii="Times New Roman" w:hAnsi="Times New Roman" w:cs="Times New Roman"/>
          <w:sz w:val="24"/>
          <w:szCs w:val="24"/>
        </w:rPr>
        <w:t>pod przysięgą, lub, jeżeli w kraju, w którym wy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konawca ma siedzibę lub miejsce </w:t>
      </w:r>
      <w:r w:rsidRPr="007B7E79">
        <w:rPr>
          <w:rFonts w:ascii="Times New Roman" w:hAnsi="Times New Roman" w:cs="Times New Roman"/>
          <w:sz w:val="24"/>
          <w:szCs w:val="24"/>
        </w:rPr>
        <w:t>zamieszkania nie ma przepisów o oświadczen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iu pod przysięgą, złożone przed </w:t>
      </w:r>
      <w:r w:rsidRPr="007B7E79">
        <w:rPr>
          <w:rFonts w:ascii="Times New Roman" w:hAnsi="Times New Roman" w:cs="Times New Roman"/>
          <w:sz w:val="24"/>
          <w:szCs w:val="24"/>
        </w:rPr>
        <w:t>organem sądowym lub administracyjnym, notariuszem, organ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em samorządu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zawodowego lub gospodarczego, właściwym ze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względu na siedzibę lub miejsce </w:t>
      </w:r>
      <w:r w:rsidRPr="007B7E79">
        <w:rPr>
          <w:rFonts w:ascii="Times New Roman" w:hAnsi="Times New Roman" w:cs="Times New Roman"/>
          <w:sz w:val="24"/>
          <w:szCs w:val="24"/>
        </w:rPr>
        <w:t>zamieszkania wykonawcy. Dokument, o kt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órym mowa powyżej, powinien być </w:t>
      </w:r>
      <w:r w:rsidRPr="007B7E79">
        <w:rPr>
          <w:rFonts w:ascii="Times New Roman" w:hAnsi="Times New Roman" w:cs="Times New Roman"/>
          <w:sz w:val="24"/>
          <w:szCs w:val="24"/>
        </w:rPr>
        <w:t>wystawiony nie wcześniej niż 3 miesiące przed upływem terminu składania ofert.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8.8. </w:t>
      </w:r>
      <w:r w:rsidRPr="007B7E79">
        <w:rPr>
          <w:rFonts w:ascii="Times New Roman" w:hAnsi="Times New Roman" w:cs="Times New Roman"/>
          <w:sz w:val="24"/>
          <w:szCs w:val="24"/>
        </w:rPr>
        <w:t>Jeżeli jest to niezbędne do zapewnienia odpow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iedniego przebiegu postępowania </w:t>
      </w:r>
      <w:r w:rsidR="003252A2">
        <w:rPr>
          <w:rFonts w:ascii="Times New Roman" w:hAnsi="Times New Roman" w:cs="Times New Roman"/>
          <w:sz w:val="24"/>
          <w:szCs w:val="24"/>
        </w:rPr>
        <w:t>o </w:t>
      </w:r>
      <w:r w:rsidRPr="007B7E79">
        <w:rPr>
          <w:rFonts w:ascii="Times New Roman" w:hAnsi="Times New Roman" w:cs="Times New Roman"/>
          <w:sz w:val="24"/>
          <w:szCs w:val="24"/>
        </w:rPr>
        <w:t>udzielenie zamówienia, zamawiający moż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 na każdym etapie postępowania </w:t>
      </w:r>
      <w:r w:rsidRPr="007B7E79">
        <w:rPr>
          <w:rFonts w:ascii="Times New Roman" w:hAnsi="Times New Roman" w:cs="Times New Roman"/>
          <w:sz w:val="24"/>
          <w:szCs w:val="24"/>
        </w:rPr>
        <w:t>wezwać wykonawców do złożenia wszystk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ich lub niektórych podmiotowych </w:t>
      </w:r>
      <w:r w:rsidRPr="007B7E79">
        <w:rPr>
          <w:rFonts w:ascii="Times New Roman" w:hAnsi="Times New Roman" w:cs="Times New Roman"/>
          <w:sz w:val="24"/>
          <w:szCs w:val="24"/>
        </w:rPr>
        <w:t>środków dowodowych.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8.9. </w:t>
      </w:r>
      <w:r w:rsidRPr="007B7E79">
        <w:rPr>
          <w:rFonts w:ascii="Times New Roman" w:hAnsi="Times New Roman" w:cs="Times New Roman"/>
          <w:sz w:val="24"/>
          <w:szCs w:val="24"/>
        </w:rPr>
        <w:t>Wykonawca składa podmiotowe środki dowodowe na wezwanie zamawiającego.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Dokumenty te powinny być aktualne na dzień ich złożenia.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8.10. </w:t>
      </w:r>
      <w:r w:rsidRPr="007B7E79">
        <w:rPr>
          <w:rFonts w:ascii="Times New Roman" w:hAnsi="Times New Roman" w:cs="Times New Roman"/>
          <w:sz w:val="24"/>
          <w:szCs w:val="24"/>
        </w:rPr>
        <w:t>Jeżeli zachodzą uzasadnione podstawy 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 uznania, że złożone uprzednio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nie są już aktu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alne, zamawiający może w każdym </w:t>
      </w:r>
      <w:r w:rsidRPr="007B7E79">
        <w:rPr>
          <w:rFonts w:ascii="Times New Roman" w:hAnsi="Times New Roman" w:cs="Times New Roman"/>
          <w:sz w:val="24"/>
          <w:szCs w:val="24"/>
        </w:rPr>
        <w:t>czasie wezwać wykonawcę lub wykona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wców do złożenia wszystkich lub </w:t>
      </w:r>
      <w:r w:rsidRPr="007B7E79">
        <w:rPr>
          <w:rFonts w:ascii="Times New Roman" w:hAnsi="Times New Roman" w:cs="Times New Roman"/>
          <w:sz w:val="24"/>
          <w:szCs w:val="24"/>
        </w:rPr>
        <w:t>niektórych podmiotowych środków dowo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dowych, aktualnych na dzień ich </w:t>
      </w:r>
      <w:r w:rsidRPr="007B7E79">
        <w:rPr>
          <w:rFonts w:ascii="Times New Roman" w:hAnsi="Times New Roman" w:cs="Times New Roman"/>
          <w:sz w:val="24"/>
          <w:szCs w:val="24"/>
        </w:rPr>
        <w:t>złożenia.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8.11. </w:t>
      </w:r>
      <w:r w:rsidRPr="007B7E79">
        <w:rPr>
          <w:rFonts w:ascii="Times New Roman" w:hAnsi="Times New Roman" w:cs="Times New Roman"/>
          <w:sz w:val="24"/>
          <w:szCs w:val="24"/>
        </w:rPr>
        <w:t>Zamawiający nie będzie wzywał 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 złożenia podmiotowych środków </w:t>
      </w:r>
      <w:r w:rsidRPr="007B7E79">
        <w:rPr>
          <w:rFonts w:ascii="Times New Roman" w:hAnsi="Times New Roman" w:cs="Times New Roman"/>
          <w:sz w:val="24"/>
          <w:szCs w:val="24"/>
        </w:rPr>
        <w:t>dowodowych, jeżeli może je uzyskać za pomocą bez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płatnych i ogólnodostępnych </w:t>
      </w:r>
      <w:r w:rsidRPr="007B7E79">
        <w:rPr>
          <w:rFonts w:ascii="Times New Roman" w:hAnsi="Times New Roman" w:cs="Times New Roman"/>
          <w:sz w:val="24"/>
          <w:szCs w:val="24"/>
        </w:rPr>
        <w:t>baz danych, w szczególności rejestrów publicz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nych w rozumieniu ustawy z dnia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17 lutego 2005 r. o informatyzacji działalności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podmiotów realizujących zadania </w:t>
      </w:r>
      <w:r w:rsidRPr="007B7E79">
        <w:rPr>
          <w:rFonts w:ascii="Times New Roman" w:hAnsi="Times New Roman" w:cs="Times New Roman"/>
          <w:sz w:val="24"/>
          <w:szCs w:val="24"/>
        </w:rPr>
        <w:t>publiczne, o ile w</w:t>
      </w:r>
      <w:r w:rsidR="00F922BE">
        <w:rPr>
          <w:rFonts w:ascii="Times New Roman" w:hAnsi="Times New Roman" w:cs="Times New Roman"/>
          <w:sz w:val="24"/>
          <w:szCs w:val="24"/>
        </w:rPr>
        <w:t>ykonawca wskazał w </w:t>
      </w:r>
      <w:r w:rsidRPr="007B7E79">
        <w:rPr>
          <w:rFonts w:ascii="Times New Roman" w:hAnsi="Times New Roman" w:cs="Times New Roman"/>
          <w:sz w:val="24"/>
          <w:szCs w:val="24"/>
        </w:rPr>
        <w:t xml:space="preserve">oświadczeniu, o którym mowa w pkt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8.1 </w:t>
      </w:r>
      <w:r w:rsidRPr="007B7E79">
        <w:rPr>
          <w:rFonts w:ascii="Times New Roman" w:hAnsi="Times New Roman" w:cs="Times New Roman"/>
          <w:sz w:val="24"/>
          <w:szCs w:val="24"/>
        </w:rPr>
        <w:t>SWZ dane umożliwiające dostęp do tych środków.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8.12. </w:t>
      </w:r>
      <w:r w:rsidRPr="007B7E79">
        <w:rPr>
          <w:rFonts w:ascii="Times New Roman" w:hAnsi="Times New Roman" w:cs="Times New Roman"/>
          <w:sz w:val="24"/>
          <w:szCs w:val="24"/>
        </w:rPr>
        <w:t>Wykonawca nie jest zobowiązany do złożenia podmiotowych środków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dowodowych, które zamawiający posiada, je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żeli wykonawca wskaże te środki oraz potwierdzi ich </w:t>
      </w:r>
      <w:r w:rsidRPr="007B7E79">
        <w:rPr>
          <w:rFonts w:ascii="Times New Roman" w:hAnsi="Times New Roman" w:cs="Times New Roman"/>
          <w:sz w:val="24"/>
          <w:szCs w:val="24"/>
        </w:rPr>
        <w:t>prawidłowość i aktualność.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8.13. </w:t>
      </w:r>
      <w:r w:rsidRPr="007B7E79">
        <w:rPr>
          <w:rFonts w:ascii="Times New Roman" w:hAnsi="Times New Roman" w:cs="Times New Roman"/>
          <w:sz w:val="24"/>
          <w:szCs w:val="24"/>
        </w:rPr>
        <w:t>Jeżeli wykonawca nie złożył podmiotowyc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h środków dowodowych lub są one </w:t>
      </w:r>
      <w:r w:rsidRPr="007B7E79">
        <w:rPr>
          <w:rFonts w:ascii="Times New Roman" w:hAnsi="Times New Roman" w:cs="Times New Roman"/>
          <w:sz w:val="24"/>
          <w:szCs w:val="24"/>
        </w:rPr>
        <w:t>niekompletne lub zawierają błęd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y, zamawiający wezwie wykonawcę </w:t>
      </w:r>
      <w:r w:rsidRPr="007B7E79">
        <w:rPr>
          <w:rFonts w:ascii="Times New Roman" w:hAnsi="Times New Roman" w:cs="Times New Roman"/>
          <w:sz w:val="24"/>
          <w:szCs w:val="24"/>
        </w:rPr>
        <w:t>odpowiednio do ich złożenia, poprawienia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lub uzupełnienia w wyznaczonym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terminie, </w:t>
      </w:r>
      <w:r w:rsidR="00AC2257" w:rsidRPr="007B7E79">
        <w:rPr>
          <w:rFonts w:ascii="Times New Roman" w:hAnsi="Times New Roman" w:cs="Times New Roman"/>
          <w:sz w:val="24"/>
          <w:szCs w:val="24"/>
        </w:rPr>
        <w:t>chyba, że</w:t>
      </w:r>
      <w:r w:rsidRPr="007B7E79">
        <w:rPr>
          <w:rFonts w:ascii="Times New Roman" w:hAnsi="Times New Roman" w:cs="Times New Roman"/>
          <w:sz w:val="24"/>
          <w:szCs w:val="24"/>
        </w:rPr>
        <w:t xml:space="preserve"> oferta wykonawcy podlega odrzuceniu bez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względu na ich </w:t>
      </w:r>
      <w:r w:rsidRPr="007B7E79">
        <w:rPr>
          <w:rFonts w:ascii="Times New Roman" w:hAnsi="Times New Roman" w:cs="Times New Roman"/>
          <w:sz w:val="24"/>
          <w:szCs w:val="24"/>
        </w:rPr>
        <w:t>złożenie, uzupełnienie lub poprawienie lub za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chodzą przesłanki unieważnienia </w:t>
      </w:r>
      <w:r w:rsidRPr="007B7E79">
        <w:rPr>
          <w:rFonts w:ascii="Times New Roman" w:hAnsi="Times New Roman" w:cs="Times New Roman"/>
          <w:sz w:val="24"/>
          <w:szCs w:val="24"/>
        </w:rPr>
        <w:t>postępowania.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8.14.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Złożenie, uzupełnienie lub poprawienie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podmiotowych środków dowodowych </w:t>
      </w:r>
      <w:r w:rsidRPr="007B7E79">
        <w:rPr>
          <w:rFonts w:ascii="Times New Roman" w:hAnsi="Times New Roman" w:cs="Times New Roman"/>
          <w:sz w:val="24"/>
          <w:szCs w:val="24"/>
        </w:rPr>
        <w:t>nie może służyć potwierdzeniu spełniania kryteriów selekcji.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8.15.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wykonawc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 wyjaśnień dotyczących treści </w:t>
      </w:r>
      <w:r w:rsidRPr="007B7E79">
        <w:rPr>
          <w:rFonts w:ascii="Times New Roman" w:hAnsi="Times New Roman" w:cs="Times New Roman"/>
          <w:sz w:val="24"/>
          <w:szCs w:val="24"/>
        </w:rPr>
        <w:t>złożonych podmiotowych środków dowodowych.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8.16. </w:t>
      </w:r>
      <w:r w:rsidRPr="007B7E79">
        <w:rPr>
          <w:rFonts w:ascii="Times New Roman" w:hAnsi="Times New Roman" w:cs="Times New Roman"/>
          <w:sz w:val="24"/>
          <w:szCs w:val="24"/>
        </w:rPr>
        <w:t>Jeżeli złożone przez wykonawcę p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odmiotowe środki dowodowe budzą </w:t>
      </w:r>
      <w:r w:rsidRPr="007B7E79">
        <w:rPr>
          <w:rFonts w:ascii="Times New Roman" w:hAnsi="Times New Roman" w:cs="Times New Roman"/>
          <w:sz w:val="24"/>
          <w:szCs w:val="24"/>
        </w:rPr>
        <w:t>wątpliwości zamawiającego, może on zwróci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ć się bezpośrednio do podmiotu, </w:t>
      </w:r>
      <w:r w:rsidRPr="007B7E79">
        <w:rPr>
          <w:rFonts w:ascii="Times New Roman" w:hAnsi="Times New Roman" w:cs="Times New Roman"/>
          <w:sz w:val="24"/>
          <w:szCs w:val="24"/>
        </w:rPr>
        <w:t>który jest w posiadaniu informacji lub dokument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 istotnych w tym zakresie dla </w:t>
      </w:r>
      <w:r w:rsidRPr="007B7E79">
        <w:rPr>
          <w:rFonts w:ascii="Times New Roman" w:hAnsi="Times New Roman" w:cs="Times New Roman"/>
          <w:sz w:val="24"/>
          <w:szCs w:val="24"/>
        </w:rPr>
        <w:t>oceny spełniania przez wykonawcę 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arunków udziału w postępowaniu, </w:t>
      </w:r>
      <w:r w:rsidRPr="007B7E79">
        <w:rPr>
          <w:rFonts w:ascii="Times New Roman" w:hAnsi="Times New Roman" w:cs="Times New Roman"/>
          <w:sz w:val="24"/>
          <w:szCs w:val="24"/>
        </w:rPr>
        <w:t>kryteriów selekcji lub braku podstaw wyklu</w:t>
      </w:r>
      <w:r w:rsidR="00F922BE">
        <w:rPr>
          <w:rFonts w:ascii="Times New Roman" w:hAnsi="Times New Roman" w:cs="Times New Roman"/>
          <w:sz w:val="24"/>
          <w:szCs w:val="24"/>
        </w:rPr>
        <w:t>czenia, o 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przedstawienie takich </w:t>
      </w:r>
      <w:r w:rsidRPr="007B7E79">
        <w:rPr>
          <w:rFonts w:ascii="Times New Roman" w:hAnsi="Times New Roman" w:cs="Times New Roman"/>
          <w:sz w:val="24"/>
          <w:szCs w:val="24"/>
        </w:rPr>
        <w:t>informacji lub dokumentów.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8.17. </w:t>
      </w:r>
      <w:r w:rsidR="00AC2257" w:rsidRPr="007B7E79">
        <w:rPr>
          <w:rFonts w:ascii="Times New Roman" w:hAnsi="Times New Roman" w:cs="Times New Roman"/>
          <w:sz w:val="24"/>
          <w:szCs w:val="24"/>
        </w:rPr>
        <w:t>Oświadczenie, o których</w:t>
      </w:r>
      <w:r w:rsidRPr="007B7E79">
        <w:rPr>
          <w:rFonts w:ascii="Times New Roman" w:hAnsi="Times New Roman" w:cs="Times New Roman"/>
          <w:sz w:val="24"/>
          <w:szCs w:val="24"/>
        </w:rPr>
        <w:t xml:space="preserve"> mowa w rozdzi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ale 8.1 składa się, pod rygorem </w:t>
      </w:r>
      <w:r w:rsidR="00F922BE">
        <w:rPr>
          <w:rFonts w:ascii="Times New Roman" w:hAnsi="Times New Roman" w:cs="Times New Roman"/>
          <w:sz w:val="24"/>
          <w:szCs w:val="24"/>
        </w:rPr>
        <w:t>nieważności, w </w:t>
      </w:r>
      <w:r w:rsidRPr="007B7E79">
        <w:rPr>
          <w:rFonts w:ascii="Times New Roman" w:hAnsi="Times New Roman" w:cs="Times New Roman"/>
          <w:sz w:val="24"/>
          <w:szCs w:val="24"/>
        </w:rPr>
        <w:t>formie elektronicznej lub w po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staci elektronicznej opatrzonej podpisem zaufanym lub </w:t>
      </w:r>
      <w:r w:rsidRPr="007B7E79">
        <w:rPr>
          <w:rFonts w:ascii="Times New Roman" w:hAnsi="Times New Roman" w:cs="Times New Roman"/>
          <w:sz w:val="24"/>
          <w:szCs w:val="24"/>
        </w:rPr>
        <w:t>podpisem osobistym.</w:t>
      </w:r>
    </w:p>
    <w:p w:rsidR="007D26C1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8.18.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 się w postaci elektronicznej, w formatach </w:t>
      </w:r>
      <w:r w:rsidRPr="007B7E79">
        <w:rPr>
          <w:rFonts w:ascii="Times New Roman" w:hAnsi="Times New Roman" w:cs="Times New Roman"/>
          <w:sz w:val="24"/>
          <w:szCs w:val="24"/>
        </w:rPr>
        <w:t>danych określonych w przepisac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h wydanych na podstawie art. 18 </w:t>
      </w:r>
      <w:r w:rsidRPr="007B7E79">
        <w:rPr>
          <w:rFonts w:ascii="Times New Roman" w:hAnsi="Times New Roman" w:cs="Times New Roman"/>
          <w:sz w:val="24"/>
          <w:szCs w:val="24"/>
        </w:rPr>
        <w:t>usta</w:t>
      </w:r>
      <w:r w:rsidR="007D26C1" w:rsidRPr="007B7E79">
        <w:rPr>
          <w:rFonts w:ascii="Times New Roman" w:hAnsi="Times New Roman" w:cs="Times New Roman"/>
          <w:sz w:val="24"/>
          <w:szCs w:val="24"/>
        </w:rPr>
        <w:t xml:space="preserve">wy z dnia 17 lutego              2005 </w:t>
      </w:r>
      <w:r w:rsidRPr="007B7E79">
        <w:rPr>
          <w:rFonts w:ascii="Times New Roman" w:hAnsi="Times New Roman" w:cs="Times New Roman"/>
          <w:sz w:val="24"/>
          <w:szCs w:val="24"/>
        </w:rPr>
        <w:t>r. o inform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atyzacji działalności podmiotów </w:t>
      </w:r>
      <w:r w:rsidRPr="007B7E79">
        <w:rPr>
          <w:rFonts w:ascii="Times New Roman" w:hAnsi="Times New Roman" w:cs="Times New Roman"/>
          <w:sz w:val="24"/>
          <w:szCs w:val="24"/>
        </w:rPr>
        <w:t>realizując</w:t>
      </w:r>
      <w:r w:rsidR="00F922BE">
        <w:rPr>
          <w:rFonts w:ascii="Times New Roman" w:hAnsi="Times New Roman" w:cs="Times New Roman"/>
          <w:sz w:val="24"/>
          <w:szCs w:val="24"/>
        </w:rPr>
        <w:t>ych zadania publiczne (Dz. U. z </w:t>
      </w:r>
      <w:r w:rsidRPr="007B7E79">
        <w:rPr>
          <w:rFonts w:ascii="Times New Roman" w:hAnsi="Times New Roman" w:cs="Times New Roman"/>
          <w:sz w:val="24"/>
          <w:szCs w:val="24"/>
        </w:rPr>
        <w:t>2020 r. poz. 346, 568, 6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95, 1517 i 2320), </w:t>
      </w:r>
      <w:r w:rsidRPr="007B7E79">
        <w:rPr>
          <w:rFonts w:ascii="Times New Roman" w:hAnsi="Times New Roman" w:cs="Times New Roman"/>
          <w:sz w:val="24"/>
          <w:szCs w:val="24"/>
        </w:rPr>
        <w:t>z zastrzeżeniem formatów, o któryc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h mowa w art. 66 ust. 1 ustawy, </w:t>
      </w:r>
      <w:r w:rsidRPr="007B7E79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8.19.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przekazuje się: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w przypadku gdy zostały wystawione ja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ko dokument elektroniczny przez </w:t>
      </w:r>
      <w:r w:rsidRPr="007B7E79">
        <w:rPr>
          <w:rFonts w:ascii="Times New Roman" w:hAnsi="Times New Roman" w:cs="Times New Roman"/>
          <w:sz w:val="24"/>
          <w:szCs w:val="24"/>
        </w:rPr>
        <w:t>upoważnione podmioty inne 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ż wykonawca, wykonawca wspólnie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podmiot udostępniający zasoby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ten dokument elektroniczny;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 przypadku gdy zostały wys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tawione jako dokument w postaci </w:t>
      </w:r>
      <w:r w:rsidRPr="007B7E79">
        <w:rPr>
          <w:rFonts w:ascii="Times New Roman" w:hAnsi="Times New Roman" w:cs="Times New Roman"/>
          <w:sz w:val="24"/>
          <w:szCs w:val="24"/>
        </w:rPr>
        <w:t>papierowej przez upoważnio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ne podmioty inne niż wykonawca, </w:t>
      </w:r>
      <w:r w:rsidRPr="007B7E79">
        <w:rPr>
          <w:rFonts w:ascii="Times New Roman" w:hAnsi="Times New Roman" w:cs="Times New Roman"/>
          <w:sz w:val="24"/>
          <w:szCs w:val="24"/>
        </w:rPr>
        <w:t>wyko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nawca wspólnie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 zasoby - </w:t>
      </w:r>
      <w:r w:rsidR="00AC225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przekazuje się cyfrowe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odwzorowanie tego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dokumentu opatrzone kwalifikowanym podpisem elektronicznym,</w:t>
      </w:r>
      <w:r w:rsidR="007D26C1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zaufanym lub podpisem osobistym, poświadczające</w:t>
      </w:r>
      <w:r w:rsidR="00AC225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zgodność cyfrowego odwz</w:t>
      </w:r>
      <w:r w:rsidR="003E0AEE">
        <w:rPr>
          <w:rFonts w:ascii="Times New Roman" w:hAnsi="Times New Roman" w:cs="Times New Roman"/>
          <w:b/>
          <w:bCs/>
          <w:sz w:val="24"/>
          <w:szCs w:val="24"/>
        </w:rPr>
        <w:t>orowania z </w:t>
      </w:r>
      <w:r w:rsidR="00AC225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dokumentem w postaci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papierowej.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Poświadczenia zgodności cyfr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owego odwzorowania z dokumentem </w:t>
      </w:r>
      <w:r w:rsidRPr="007B7E79">
        <w:rPr>
          <w:rFonts w:ascii="Times New Roman" w:hAnsi="Times New Roman" w:cs="Times New Roman"/>
          <w:sz w:val="24"/>
          <w:szCs w:val="24"/>
        </w:rPr>
        <w:t>w postaci papierowej dokonuje 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dpowiednio wykonawca, wykonawca </w:t>
      </w:r>
      <w:r w:rsidRPr="007B7E79">
        <w:rPr>
          <w:rFonts w:ascii="Times New Roman" w:hAnsi="Times New Roman" w:cs="Times New Roman"/>
          <w:sz w:val="24"/>
          <w:szCs w:val="24"/>
        </w:rPr>
        <w:t>wspólnie ubiegający się o udzielenie zam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ówienia, podmiot udostępniający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zasoby lub podwykonawca,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 zakresie podmiotowych środków </w:t>
      </w:r>
      <w:r w:rsidRPr="007B7E79">
        <w:rPr>
          <w:rFonts w:ascii="Times New Roman" w:hAnsi="Times New Roman" w:cs="Times New Roman"/>
          <w:sz w:val="24"/>
          <w:szCs w:val="24"/>
        </w:rPr>
        <w:t>dowodowych, które każdego z nich d</w:t>
      </w:r>
      <w:r w:rsidR="003876C6" w:rsidRPr="007B7E79">
        <w:rPr>
          <w:rFonts w:ascii="Times New Roman" w:hAnsi="Times New Roman" w:cs="Times New Roman"/>
          <w:sz w:val="24"/>
          <w:szCs w:val="24"/>
        </w:rPr>
        <w:t xml:space="preserve">otyczą. Poświadczenia zgodności </w:t>
      </w:r>
      <w:r w:rsidRPr="007B7E79">
        <w:rPr>
          <w:rFonts w:ascii="Times New Roman" w:hAnsi="Times New Roman" w:cs="Times New Roman"/>
          <w:sz w:val="24"/>
          <w:szCs w:val="24"/>
        </w:rPr>
        <w:t>cyfrowego odwzorowania z dokum</w:t>
      </w:r>
      <w:r w:rsidR="003876C6" w:rsidRPr="007B7E79">
        <w:rPr>
          <w:rFonts w:ascii="Times New Roman" w:hAnsi="Times New Roman" w:cs="Times New Roman"/>
          <w:sz w:val="24"/>
          <w:szCs w:val="24"/>
        </w:rPr>
        <w:t xml:space="preserve">entem w postaci papierowej może </w:t>
      </w:r>
      <w:r w:rsidRPr="007B7E79">
        <w:rPr>
          <w:rFonts w:ascii="Times New Roman" w:hAnsi="Times New Roman" w:cs="Times New Roman"/>
          <w:sz w:val="24"/>
          <w:szCs w:val="24"/>
        </w:rPr>
        <w:t>dokonać również notariusz. Przez cyf</w:t>
      </w:r>
      <w:r w:rsidR="003876C6" w:rsidRPr="007B7E79">
        <w:rPr>
          <w:rFonts w:ascii="Times New Roman" w:hAnsi="Times New Roman" w:cs="Times New Roman"/>
          <w:sz w:val="24"/>
          <w:szCs w:val="24"/>
        </w:rPr>
        <w:t xml:space="preserve">rowe odwzorowanie należy </w:t>
      </w:r>
      <w:r w:rsidRPr="007B7E79">
        <w:rPr>
          <w:rFonts w:ascii="Times New Roman" w:hAnsi="Times New Roman" w:cs="Times New Roman"/>
          <w:sz w:val="24"/>
          <w:szCs w:val="24"/>
        </w:rPr>
        <w:t>rozumieć dokument elektroniczny bę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dący kopią elektroniczną treści </w:t>
      </w:r>
      <w:r w:rsidRPr="007B7E79">
        <w:rPr>
          <w:rFonts w:ascii="Times New Roman" w:hAnsi="Times New Roman" w:cs="Times New Roman"/>
          <w:sz w:val="24"/>
          <w:szCs w:val="24"/>
        </w:rPr>
        <w:t>zapisanej w postaci papierowej, umożliwiaj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ący zapoznanie się z tą treścią </w:t>
      </w:r>
      <w:r w:rsidRPr="007B7E79">
        <w:rPr>
          <w:rFonts w:ascii="Times New Roman" w:hAnsi="Times New Roman" w:cs="Times New Roman"/>
          <w:sz w:val="24"/>
          <w:szCs w:val="24"/>
        </w:rPr>
        <w:t>i jej zrozumienie, bez konieczności bezpośredniego dostępu do oryginału.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w przypadku, gdy nie zostały wystaw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ione przez upoważnione podmioty </w:t>
      </w:r>
      <w:r w:rsidRPr="007B7E79">
        <w:rPr>
          <w:rFonts w:ascii="Times New Roman" w:hAnsi="Times New Roman" w:cs="Times New Roman"/>
          <w:sz w:val="24"/>
          <w:szCs w:val="24"/>
        </w:rPr>
        <w:t>inne niż wykonawca, wykonawca wspól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podmiot udostępniający zasoby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- przekazuje się je 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postaci elektronicznej i opatruje się kwalifikowanym podpisem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elektronicznym, podpisem zaufanym lub podpisem osobistym.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w przypadku gdy nie zostały wystaw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ione przez upoważnione podmioty </w:t>
      </w:r>
      <w:r w:rsidRPr="007B7E79">
        <w:rPr>
          <w:rFonts w:ascii="Times New Roman" w:hAnsi="Times New Roman" w:cs="Times New Roman"/>
          <w:sz w:val="24"/>
          <w:szCs w:val="24"/>
        </w:rPr>
        <w:t>inne niż wykonawca, wykonawca wspól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>udostępniają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cy zasoby a sporządzono je jako </w:t>
      </w:r>
      <w:r w:rsidRPr="007B7E79">
        <w:rPr>
          <w:rFonts w:ascii="Times New Roman" w:hAnsi="Times New Roman" w:cs="Times New Roman"/>
          <w:sz w:val="24"/>
          <w:szCs w:val="24"/>
        </w:rPr>
        <w:t>dokument w postaci papierowej i opa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trzono własnoręcznym podpisem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cyfrowe odwzorowanie tego dokumentu opatrzone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 elektronicznym, podpisem zaufanym lub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osobistym, poświadczające zgodność cyfrowego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odwzorowania z dokumentem w postaci papierowej.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Poświadczenia zgodności cyfr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owego odwzorowania z dokumentem </w:t>
      </w:r>
      <w:r w:rsidRPr="007B7E79">
        <w:rPr>
          <w:rFonts w:ascii="Times New Roman" w:hAnsi="Times New Roman" w:cs="Times New Roman"/>
          <w:sz w:val="24"/>
          <w:szCs w:val="24"/>
        </w:rPr>
        <w:t>w postaci papierowej dokonuje o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dpowiednio wykonawca, wykonawca </w:t>
      </w:r>
      <w:r w:rsidRPr="007B7E79">
        <w:rPr>
          <w:rFonts w:ascii="Times New Roman" w:hAnsi="Times New Roman" w:cs="Times New Roman"/>
          <w:sz w:val="24"/>
          <w:szCs w:val="24"/>
        </w:rPr>
        <w:t>wspólnie ubiegający się o udzielenie zamówienia, pod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miot udostępniający </w:t>
      </w:r>
      <w:r w:rsidRPr="007B7E79">
        <w:rPr>
          <w:rFonts w:ascii="Times New Roman" w:hAnsi="Times New Roman" w:cs="Times New Roman"/>
          <w:sz w:val="24"/>
          <w:szCs w:val="24"/>
        </w:rPr>
        <w:t>zasoby, w zakresie podmiotowych środ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ków dowodowych, które każdego z </w:t>
      </w:r>
      <w:r w:rsidRPr="007B7E79">
        <w:rPr>
          <w:rFonts w:ascii="Times New Roman" w:hAnsi="Times New Roman" w:cs="Times New Roman"/>
          <w:sz w:val="24"/>
          <w:szCs w:val="24"/>
        </w:rPr>
        <w:t>nich dotyczą. Po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świadczenia zgodności cyfrowego odwzorowania z </w:t>
      </w:r>
      <w:r w:rsidRPr="007B7E79">
        <w:rPr>
          <w:rFonts w:ascii="Times New Roman" w:hAnsi="Times New Roman" w:cs="Times New Roman"/>
          <w:sz w:val="24"/>
          <w:szCs w:val="24"/>
        </w:rPr>
        <w:t>dokumentem w postaci papierowej może dokonać również notariusz.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Przez cyfrowe odwzorowanie należy rozumie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ć dokument elektroniczny będący kopią </w:t>
      </w:r>
      <w:r w:rsidRPr="007B7E79">
        <w:rPr>
          <w:rFonts w:ascii="Times New Roman" w:hAnsi="Times New Roman" w:cs="Times New Roman"/>
          <w:sz w:val="24"/>
          <w:szCs w:val="24"/>
        </w:rPr>
        <w:t xml:space="preserve">elektroniczną treści 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zapisanej w postaci papierowej, </w:t>
      </w:r>
      <w:r w:rsidRPr="007B7E79">
        <w:rPr>
          <w:rFonts w:ascii="Times New Roman" w:hAnsi="Times New Roman" w:cs="Times New Roman"/>
          <w:sz w:val="24"/>
          <w:szCs w:val="24"/>
        </w:rPr>
        <w:t>umożliwiający zapoznanie się z tą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treścią i jej zrozumienie, bez </w:t>
      </w:r>
      <w:r w:rsidRPr="007B7E79">
        <w:rPr>
          <w:rFonts w:ascii="Times New Roman" w:hAnsi="Times New Roman" w:cs="Times New Roman"/>
          <w:sz w:val="24"/>
          <w:szCs w:val="24"/>
        </w:rPr>
        <w:t>konieczności bezpośredniego dostępu do oryginału.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8.20. </w:t>
      </w:r>
      <w:r w:rsidRPr="007B7E79">
        <w:rPr>
          <w:rFonts w:ascii="Times New Roman" w:hAnsi="Times New Roman" w:cs="Times New Roman"/>
          <w:sz w:val="24"/>
          <w:szCs w:val="24"/>
        </w:rPr>
        <w:t>W przypadku przekazywania dokumentu elektron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icznego w formacie </w:t>
      </w:r>
      <w:r w:rsidRPr="007B7E79">
        <w:rPr>
          <w:rFonts w:ascii="Times New Roman" w:hAnsi="Times New Roman" w:cs="Times New Roman"/>
          <w:sz w:val="24"/>
          <w:szCs w:val="24"/>
        </w:rPr>
        <w:t>poddającym dane kompresji, opatrzenie pl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iku zawierającego skompresowane </w:t>
      </w:r>
      <w:r w:rsidRPr="007B7E79">
        <w:rPr>
          <w:rFonts w:ascii="Times New Roman" w:hAnsi="Times New Roman" w:cs="Times New Roman"/>
          <w:sz w:val="24"/>
          <w:szCs w:val="24"/>
        </w:rPr>
        <w:t>dokumenty kwalifikowanym podpisem elektr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onicznym, podpisem zaufanym lub </w:t>
      </w:r>
      <w:r w:rsidRPr="007B7E79">
        <w:rPr>
          <w:rFonts w:ascii="Times New Roman" w:hAnsi="Times New Roman" w:cs="Times New Roman"/>
          <w:sz w:val="24"/>
          <w:szCs w:val="24"/>
        </w:rPr>
        <w:t>podpisem osobistym, jest równoznaczne z op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atrzeniem wszystkich dokumentów </w:t>
      </w:r>
      <w:r w:rsidRPr="007B7E79">
        <w:rPr>
          <w:rFonts w:ascii="Times New Roman" w:hAnsi="Times New Roman" w:cs="Times New Roman"/>
          <w:sz w:val="24"/>
          <w:szCs w:val="24"/>
        </w:rPr>
        <w:t>zawartych w tym pli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ku odpowiednio kwalifikowanym podpisem elektronicznym, </w:t>
      </w:r>
      <w:r w:rsidRPr="007B7E79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8.21. </w:t>
      </w:r>
      <w:r w:rsidRPr="007B7E79">
        <w:rPr>
          <w:rFonts w:ascii="Times New Roman" w:hAnsi="Times New Roman" w:cs="Times New Roman"/>
          <w:sz w:val="24"/>
          <w:szCs w:val="24"/>
        </w:rPr>
        <w:t>Oświadczenie wskazane w rozdziale 8.1 i podmiotowe środki dowodowe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przekazuje się środkiem komunikacji elektronicznej wskazanym w rozdziale 1.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8.22. </w:t>
      </w:r>
      <w:r w:rsidRPr="007B7E79">
        <w:rPr>
          <w:rFonts w:ascii="Times New Roman" w:hAnsi="Times New Roman" w:cs="Times New Roman"/>
          <w:sz w:val="24"/>
          <w:szCs w:val="24"/>
        </w:rPr>
        <w:t>W przypadku gdy oświadczenie o którym mowa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w rozdziale 8.1 lub podmiotowe </w:t>
      </w:r>
      <w:r w:rsidRPr="007B7E79">
        <w:rPr>
          <w:rFonts w:ascii="Times New Roman" w:hAnsi="Times New Roman" w:cs="Times New Roman"/>
          <w:sz w:val="24"/>
          <w:szCs w:val="24"/>
        </w:rPr>
        <w:t>środki dowodowe zawierają informacje stanow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iące tajemnicę przedsiębiorstwa w rozumieniu </w:t>
      </w:r>
      <w:r w:rsidRPr="007B7E79">
        <w:rPr>
          <w:rFonts w:ascii="Times New Roman" w:hAnsi="Times New Roman" w:cs="Times New Roman"/>
          <w:sz w:val="24"/>
          <w:szCs w:val="24"/>
        </w:rPr>
        <w:t>przepisów ustawy z dnia 1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6 kwietnia 1993 r. o zwalczaniu </w:t>
      </w:r>
      <w:r w:rsidRPr="007B7E79">
        <w:rPr>
          <w:rFonts w:ascii="Times New Roman" w:hAnsi="Times New Roman" w:cs="Times New Roman"/>
          <w:sz w:val="24"/>
          <w:szCs w:val="24"/>
        </w:rPr>
        <w:t>ni</w:t>
      </w:r>
      <w:r w:rsidR="001B6BA3">
        <w:rPr>
          <w:rFonts w:ascii="Times New Roman" w:hAnsi="Times New Roman" w:cs="Times New Roman"/>
          <w:sz w:val="24"/>
          <w:szCs w:val="24"/>
        </w:rPr>
        <w:t>euczciwej konkurencji (Dz. U. z </w:t>
      </w:r>
      <w:r w:rsidRPr="007B7E79">
        <w:rPr>
          <w:rFonts w:ascii="Times New Roman" w:hAnsi="Times New Roman" w:cs="Times New Roman"/>
          <w:sz w:val="24"/>
          <w:szCs w:val="24"/>
        </w:rPr>
        <w:t>2020 r.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poz. 1913), wykonawca, w celu </w:t>
      </w:r>
      <w:r w:rsidRPr="007B7E79">
        <w:rPr>
          <w:rFonts w:ascii="Times New Roman" w:hAnsi="Times New Roman" w:cs="Times New Roman"/>
          <w:sz w:val="24"/>
          <w:szCs w:val="24"/>
        </w:rPr>
        <w:t>utrzymania w poufności tych informac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ji, przekazuje je w wydzielonym </w:t>
      </w:r>
      <w:r w:rsidRPr="007B7E79">
        <w:rPr>
          <w:rFonts w:ascii="Times New Roman" w:hAnsi="Times New Roman" w:cs="Times New Roman"/>
          <w:sz w:val="24"/>
          <w:szCs w:val="24"/>
        </w:rPr>
        <w:t>i odpowiednio oznaczonym pliku.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8.23.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sporządzone w 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ęzyku obcym przekazuje się wraz </w:t>
      </w:r>
      <w:r w:rsidR="001B6BA3">
        <w:rPr>
          <w:rFonts w:ascii="Times New Roman" w:hAnsi="Times New Roman" w:cs="Times New Roman"/>
          <w:sz w:val="24"/>
          <w:szCs w:val="24"/>
        </w:rPr>
        <w:t>z </w:t>
      </w:r>
      <w:r w:rsidRPr="007B7E79">
        <w:rPr>
          <w:rFonts w:ascii="Times New Roman" w:hAnsi="Times New Roman" w:cs="Times New Roman"/>
          <w:sz w:val="24"/>
          <w:szCs w:val="24"/>
        </w:rPr>
        <w:t>tłumaczeniem na język polski.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8.24. </w:t>
      </w:r>
      <w:r w:rsidRPr="007B7E79">
        <w:rPr>
          <w:rFonts w:ascii="Times New Roman" w:hAnsi="Times New Roman" w:cs="Times New Roman"/>
          <w:sz w:val="24"/>
          <w:szCs w:val="24"/>
        </w:rPr>
        <w:t>Dokumenty elektroniczne muszą spełniać łącznie następujące wymagania: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są utrwalone w sposób umożliwiaj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ący ich wielokrotne odczytanie, </w:t>
      </w:r>
      <w:r w:rsidR="001B6BA3">
        <w:rPr>
          <w:rFonts w:ascii="Times New Roman" w:hAnsi="Times New Roman" w:cs="Times New Roman"/>
          <w:sz w:val="24"/>
          <w:szCs w:val="24"/>
        </w:rPr>
        <w:t>zapisanie i powielenie, a </w:t>
      </w:r>
      <w:r w:rsidRPr="007B7E79">
        <w:rPr>
          <w:rFonts w:ascii="Times New Roman" w:hAnsi="Times New Roman" w:cs="Times New Roman"/>
          <w:sz w:val="24"/>
          <w:szCs w:val="24"/>
        </w:rPr>
        <w:t xml:space="preserve">także 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przekazanie przy użyciu środków </w:t>
      </w:r>
      <w:r w:rsidRPr="007B7E79">
        <w:rPr>
          <w:rFonts w:ascii="Times New Roman" w:hAnsi="Times New Roman" w:cs="Times New Roman"/>
          <w:sz w:val="24"/>
          <w:szCs w:val="24"/>
        </w:rPr>
        <w:t>komunikacji elektronicznej lub na informatycznym nośniku danych;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2) umożliwiają prezentację treści w postaci 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elektronicznej, w szczególności </w:t>
      </w:r>
      <w:r w:rsidRPr="007B7E79">
        <w:rPr>
          <w:rFonts w:ascii="Times New Roman" w:hAnsi="Times New Roman" w:cs="Times New Roman"/>
          <w:sz w:val="24"/>
          <w:szCs w:val="24"/>
        </w:rPr>
        <w:t>przez wyświetlenie tej treści na monitorze ekranowym;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umożliwiają prezentację treści w postaci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papierowej, w szczególności za </w:t>
      </w:r>
      <w:r w:rsidRPr="007B7E79">
        <w:rPr>
          <w:rFonts w:ascii="Times New Roman" w:hAnsi="Times New Roman" w:cs="Times New Roman"/>
          <w:sz w:val="24"/>
          <w:szCs w:val="24"/>
        </w:rPr>
        <w:t>pomocą wydruku;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zawierają dane w układzie niepozostawi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ającym wątpliwości co do treści </w:t>
      </w:r>
      <w:r w:rsidRPr="007B7E79">
        <w:rPr>
          <w:rFonts w:ascii="Times New Roman" w:hAnsi="Times New Roman" w:cs="Times New Roman"/>
          <w:sz w:val="24"/>
          <w:szCs w:val="24"/>
        </w:rPr>
        <w:t>i kontekstu zapisanych informacji.</w:t>
      </w:r>
    </w:p>
    <w:p w:rsidR="0029404D" w:rsidRPr="007B7E79" w:rsidRDefault="0029404D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9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INFORMACJA DLA WYKONAWCÓW POLEGAJĄCYCH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NA ZASOBACH INNYCH PODMIOTÓW, NA ZASADACH OKREŚLONYCH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 ART. 118 USTAWY PZP ORAZ ZAMIERZAJĄCYCH POWIERZYĆ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WYKONANIE CZĘŚCI ZAMÓWIENIA PODWYKONAWCOM</w:t>
      </w:r>
    </w:p>
    <w:p w:rsidR="0029404D" w:rsidRPr="007B7E79" w:rsidRDefault="0029404D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7B7E79">
        <w:rPr>
          <w:rFonts w:ascii="Times New Roman" w:hAnsi="Times New Roman" w:cs="Times New Roman"/>
          <w:sz w:val="24"/>
          <w:szCs w:val="24"/>
        </w:rPr>
        <w:t>Wykonawca może w celu potwierdze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nia spełniania warunków udziału </w:t>
      </w:r>
      <w:r w:rsidRPr="007B7E79">
        <w:rPr>
          <w:rFonts w:ascii="Times New Roman" w:hAnsi="Times New Roman" w:cs="Times New Roman"/>
          <w:sz w:val="24"/>
          <w:szCs w:val="24"/>
        </w:rPr>
        <w:t>w postępowaniu lub kryteriów selekcj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i, w stosownych sytuacjach oraz </w:t>
      </w:r>
      <w:r w:rsidRPr="007B7E79">
        <w:rPr>
          <w:rFonts w:ascii="Times New Roman" w:hAnsi="Times New Roman" w:cs="Times New Roman"/>
          <w:sz w:val="24"/>
          <w:szCs w:val="24"/>
        </w:rPr>
        <w:t>w odniesieniu do konkretnego zamówienia, lub je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go części, polegać na </w:t>
      </w:r>
      <w:r w:rsidRPr="007B7E79">
        <w:rPr>
          <w:rFonts w:ascii="Times New Roman" w:hAnsi="Times New Roman" w:cs="Times New Roman"/>
          <w:sz w:val="24"/>
          <w:szCs w:val="24"/>
        </w:rPr>
        <w:t>zdolnościach technicznych lub zawodow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ych lub sytuacji finansowej lub </w:t>
      </w:r>
      <w:r w:rsidRPr="007B7E79">
        <w:rPr>
          <w:rFonts w:ascii="Times New Roman" w:hAnsi="Times New Roman" w:cs="Times New Roman"/>
          <w:sz w:val="24"/>
          <w:szCs w:val="24"/>
        </w:rPr>
        <w:t>ekonomicznej podmiotów udostępniających za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soby, niezależnie od charakteru </w:t>
      </w:r>
      <w:r w:rsidRPr="007B7E79">
        <w:rPr>
          <w:rFonts w:ascii="Times New Roman" w:hAnsi="Times New Roman" w:cs="Times New Roman"/>
          <w:sz w:val="24"/>
          <w:szCs w:val="24"/>
        </w:rPr>
        <w:t>prawnego łączących go z nimi stosunków prawnych.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B7E79">
        <w:rPr>
          <w:rFonts w:ascii="Times New Roman" w:hAnsi="Times New Roman" w:cs="Times New Roman"/>
          <w:sz w:val="24"/>
          <w:szCs w:val="24"/>
        </w:rPr>
        <w:t>Wykonawca nie może, po upływie terminu sk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ładania ofert, powoływać się na </w:t>
      </w:r>
      <w:r w:rsidRPr="007B7E79">
        <w:rPr>
          <w:rFonts w:ascii="Times New Roman" w:hAnsi="Times New Roman" w:cs="Times New Roman"/>
          <w:sz w:val="24"/>
          <w:szCs w:val="24"/>
        </w:rPr>
        <w:t>zdolności lub sytuację podmiotów udostępnia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jących zasoby, jeżeli na etapie </w:t>
      </w:r>
      <w:r w:rsidRPr="007B7E79">
        <w:rPr>
          <w:rFonts w:ascii="Times New Roman" w:hAnsi="Times New Roman" w:cs="Times New Roman"/>
          <w:sz w:val="24"/>
          <w:szCs w:val="24"/>
        </w:rPr>
        <w:t>składania ofert nie polegał on w danym zakres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ie na zdolnościach lub sytuacji </w:t>
      </w:r>
      <w:r w:rsidRPr="007B7E79">
        <w:rPr>
          <w:rFonts w:ascii="Times New Roman" w:hAnsi="Times New Roman" w:cs="Times New Roman"/>
          <w:sz w:val="24"/>
          <w:szCs w:val="24"/>
        </w:rPr>
        <w:t>podmiotów udostępniających zasoby.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B7E79">
        <w:rPr>
          <w:rFonts w:ascii="Times New Roman" w:hAnsi="Times New Roman" w:cs="Times New Roman"/>
          <w:sz w:val="24"/>
          <w:szCs w:val="24"/>
        </w:rPr>
        <w:t>W odniesieniu do warunków dotyczących wykształcenia, kwalifikacji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zawodowych lub doświadczenia wykonaw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cy mogą polegać na zdolnościach podmiotów udostępniających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zasoby,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jeśli podmioty te wykonają roboty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budowlane lub u</w:t>
      </w:r>
      <w:r w:rsidR="00584564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sługi, do realizacji których te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zdolności są wymagane.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9.4. </w:t>
      </w:r>
      <w:r w:rsidRPr="007B7E79">
        <w:rPr>
          <w:rFonts w:ascii="Times New Roman" w:hAnsi="Times New Roman" w:cs="Times New Roman"/>
          <w:sz w:val="24"/>
          <w:szCs w:val="24"/>
        </w:rPr>
        <w:t>Wykonawca, który polega na zdol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nościach lub sytuacji podmiotów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udostępniających zasoby, składa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, zobowiązanie podmiotu </w:t>
      </w:r>
      <w:r w:rsidRPr="007B7E79">
        <w:rPr>
          <w:rFonts w:ascii="Times New Roman" w:hAnsi="Times New Roman" w:cs="Times New Roman"/>
          <w:sz w:val="24"/>
          <w:szCs w:val="24"/>
        </w:rPr>
        <w:t>udostępniającego zasoby do oddania mu do dy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spozycji niezbędnych zasobów na </w:t>
      </w:r>
      <w:r w:rsidRPr="007B7E79">
        <w:rPr>
          <w:rFonts w:ascii="Times New Roman" w:hAnsi="Times New Roman" w:cs="Times New Roman"/>
          <w:sz w:val="24"/>
          <w:szCs w:val="24"/>
        </w:rPr>
        <w:t>potrzeby realizacji danego zamówienia lub inny podmioto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wy środek dowodowy </w:t>
      </w:r>
      <w:r w:rsidRPr="007B7E79">
        <w:rPr>
          <w:rFonts w:ascii="Times New Roman" w:hAnsi="Times New Roman" w:cs="Times New Roman"/>
          <w:sz w:val="24"/>
          <w:szCs w:val="24"/>
        </w:rPr>
        <w:t>potwierdzający, że wykonawca realizują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 zamówienie, będzie dysponował </w:t>
      </w:r>
      <w:r w:rsidRPr="007B7E79">
        <w:rPr>
          <w:rFonts w:ascii="Times New Roman" w:hAnsi="Times New Roman" w:cs="Times New Roman"/>
          <w:sz w:val="24"/>
          <w:szCs w:val="24"/>
        </w:rPr>
        <w:t>niezbędnymi zasobami tych podmiotów.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Zobowiązanie podmiotu udostępniającego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zasoby, o którym mowa w pkt 9.4 </w:t>
      </w:r>
      <w:r w:rsidRPr="007B7E79">
        <w:rPr>
          <w:rFonts w:ascii="Times New Roman" w:hAnsi="Times New Roman" w:cs="Times New Roman"/>
          <w:sz w:val="24"/>
          <w:szCs w:val="24"/>
        </w:rPr>
        <w:t>potwierdza, że stosunek łączący wykonawcę z podmiotami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udostępniającymi zasoby gwarantuje </w:t>
      </w:r>
      <w:r w:rsidRPr="007B7E79">
        <w:rPr>
          <w:rFonts w:ascii="Times New Roman" w:hAnsi="Times New Roman" w:cs="Times New Roman"/>
          <w:sz w:val="24"/>
          <w:szCs w:val="24"/>
        </w:rPr>
        <w:t>rzeczywisty dost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ęp do tych zasobów oraz określa </w:t>
      </w:r>
      <w:r w:rsidRPr="007B7E79">
        <w:rPr>
          <w:rFonts w:ascii="Times New Roman" w:hAnsi="Times New Roman" w:cs="Times New Roman"/>
          <w:sz w:val="24"/>
          <w:szCs w:val="24"/>
        </w:rPr>
        <w:t>w szczególności: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zakres dostępnych wykonawcy za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sobów podmiotu udostępniającego </w:t>
      </w:r>
      <w:r w:rsidRPr="007B7E79">
        <w:rPr>
          <w:rFonts w:ascii="Times New Roman" w:hAnsi="Times New Roman" w:cs="Times New Roman"/>
          <w:sz w:val="24"/>
          <w:szCs w:val="24"/>
        </w:rPr>
        <w:t>zasoby;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sposób i okres udostępnienia wykona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wcy i wykorzystania przez niego </w:t>
      </w:r>
      <w:r w:rsidRPr="007B7E79">
        <w:rPr>
          <w:rFonts w:ascii="Times New Roman" w:hAnsi="Times New Roman" w:cs="Times New Roman"/>
          <w:sz w:val="24"/>
          <w:szCs w:val="24"/>
        </w:rPr>
        <w:t>zasobów podmiotu udostępniają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cego te zasoby przy wykonywaniu </w:t>
      </w:r>
      <w:r w:rsidRPr="007B7E79">
        <w:rPr>
          <w:rFonts w:ascii="Times New Roman" w:hAnsi="Times New Roman" w:cs="Times New Roman"/>
          <w:sz w:val="24"/>
          <w:szCs w:val="24"/>
        </w:rPr>
        <w:t>zamówienia;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czy i w jakim zakresie podmiot udostęp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niający zasoby, na zdolnościach którego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polega w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odniesieniu do warunków udziału w postępowaniu dotyczących </w:t>
      </w:r>
      <w:r w:rsidRPr="007B7E79">
        <w:rPr>
          <w:rFonts w:ascii="Times New Roman" w:hAnsi="Times New Roman" w:cs="Times New Roman"/>
          <w:sz w:val="24"/>
          <w:szCs w:val="24"/>
        </w:rPr>
        <w:t>wykształcenia, kwalifikacji zawodowy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ch lub </w:t>
      </w:r>
      <w:r w:rsidRPr="007B7E79">
        <w:rPr>
          <w:rFonts w:ascii="Times New Roman" w:hAnsi="Times New Roman" w:cs="Times New Roman"/>
          <w:sz w:val="24"/>
          <w:szCs w:val="24"/>
        </w:rPr>
        <w:t>doświadczenia, zrealizuje roboty budowla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ne lub usługi, których wskazane </w:t>
      </w:r>
      <w:r w:rsidRPr="007B7E79">
        <w:rPr>
          <w:rFonts w:ascii="Times New Roman" w:hAnsi="Times New Roman" w:cs="Times New Roman"/>
          <w:sz w:val="24"/>
          <w:szCs w:val="24"/>
        </w:rPr>
        <w:t>zdolności dotyczą.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9.6. </w:t>
      </w:r>
      <w:r w:rsidRPr="007B7E79">
        <w:rPr>
          <w:rFonts w:ascii="Times New Roman" w:hAnsi="Times New Roman" w:cs="Times New Roman"/>
          <w:sz w:val="24"/>
          <w:szCs w:val="24"/>
        </w:rPr>
        <w:t>Zamawiający oceni, czy udostę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pniane wykonawcy przez podmioty </w:t>
      </w:r>
      <w:r w:rsidRPr="007B7E79">
        <w:rPr>
          <w:rFonts w:ascii="Times New Roman" w:hAnsi="Times New Roman" w:cs="Times New Roman"/>
          <w:sz w:val="24"/>
          <w:szCs w:val="24"/>
        </w:rPr>
        <w:t>udostępniające zasoby zdolności techn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iczne lub zawodowe pozwalają na </w:t>
      </w:r>
      <w:r w:rsidRPr="007B7E79">
        <w:rPr>
          <w:rFonts w:ascii="Times New Roman" w:hAnsi="Times New Roman" w:cs="Times New Roman"/>
          <w:sz w:val="24"/>
          <w:szCs w:val="24"/>
        </w:rPr>
        <w:t>wykazanie przez wykonaw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cę spełniania </w:t>
      </w:r>
      <w:r w:rsidRPr="007B7E79">
        <w:rPr>
          <w:rFonts w:ascii="Times New Roman" w:hAnsi="Times New Roman" w:cs="Times New Roman"/>
          <w:sz w:val="24"/>
          <w:szCs w:val="24"/>
        </w:rPr>
        <w:t>warun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ków udziału w postępowaniu oraz </w:t>
      </w:r>
      <w:r w:rsidRPr="007B7E79">
        <w:rPr>
          <w:rFonts w:ascii="Times New Roman" w:hAnsi="Times New Roman" w:cs="Times New Roman"/>
          <w:sz w:val="24"/>
          <w:szCs w:val="24"/>
        </w:rPr>
        <w:t>- jeżeli dotyczy- kryteriów selekcji, a także zba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da, czy nie zachodzą wobec tego </w:t>
      </w:r>
      <w:r w:rsidRPr="007B7E79">
        <w:rPr>
          <w:rFonts w:ascii="Times New Roman" w:hAnsi="Times New Roman" w:cs="Times New Roman"/>
          <w:sz w:val="24"/>
          <w:szCs w:val="24"/>
        </w:rPr>
        <w:t>podmiotu podstawy wykluczenia, któr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e zostały przewidziane względem </w:t>
      </w:r>
      <w:r w:rsidRPr="007B7E79">
        <w:rPr>
          <w:rFonts w:ascii="Times New Roman" w:hAnsi="Times New Roman" w:cs="Times New Roman"/>
          <w:sz w:val="24"/>
          <w:szCs w:val="24"/>
        </w:rPr>
        <w:t>wykonawcy.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9.7. </w:t>
      </w:r>
      <w:r w:rsidRPr="007B7E79">
        <w:rPr>
          <w:rFonts w:ascii="Times New Roman" w:hAnsi="Times New Roman" w:cs="Times New Roman"/>
          <w:sz w:val="24"/>
          <w:szCs w:val="24"/>
        </w:rPr>
        <w:t>Jeżeli zdolności techniczne lub zawodowe podmi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otu udostępniającego zasoby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potwierdzają spełniania przez wykonawcę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warunków udziału w postępowaniu lub zachodzą, </w:t>
      </w:r>
      <w:r w:rsidRPr="007B7E79">
        <w:rPr>
          <w:rFonts w:ascii="Times New Roman" w:hAnsi="Times New Roman" w:cs="Times New Roman"/>
          <w:sz w:val="24"/>
          <w:szCs w:val="24"/>
        </w:rPr>
        <w:t>wobec tego podmiotu podstawy w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ykluczenia, zamawiający zażąda, aby wykonawca w </w:t>
      </w:r>
      <w:r w:rsidRPr="007B7E79">
        <w:rPr>
          <w:rFonts w:ascii="Times New Roman" w:hAnsi="Times New Roman" w:cs="Times New Roman"/>
          <w:sz w:val="24"/>
          <w:szCs w:val="24"/>
        </w:rPr>
        <w:t>terminie określonym p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rzez zamawiającego zastąpił ten </w:t>
      </w:r>
      <w:r w:rsidRPr="007B7E79">
        <w:rPr>
          <w:rFonts w:ascii="Times New Roman" w:hAnsi="Times New Roman" w:cs="Times New Roman"/>
          <w:sz w:val="24"/>
          <w:szCs w:val="24"/>
        </w:rPr>
        <w:t>podmiot innym podmiotem lub podmiotam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 albo wykazał, że samodzielnie </w:t>
      </w:r>
      <w:r w:rsidRPr="007B7E79">
        <w:rPr>
          <w:rFonts w:ascii="Times New Roman" w:hAnsi="Times New Roman" w:cs="Times New Roman"/>
          <w:sz w:val="24"/>
          <w:szCs w:val="24"/>
        </w:rPr>
        <w:t>spełnia warunki udziału w postępowaniu.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9.8. </w:t>
      </w:r>
      <w:r w:rsidRPr="007B7E79">
        <w:rPr>
          <w:rFonts w:ascii="Times New Roman" w:hAnsi="Times New Roman" w:cs="Times New Roman"/>
          <w:sz w:val="24"/>
          <w:szCs w:val="24"/>
        </w:rPr>
        <w:t>Wykonawca, w przypadku polegania na zdol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nościach lub sytuacji podmiotów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udostępniających zasoby, przedstawia, wraz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z oświadczeniami, o którym mowa </w:t>
      </w:r>
      <w:r w:rsidRPr="007B7E79">
        <w:rPr>
          <w:rFonts w:ascii="Times New Roman" w:hAnsi="Times New Roman" w:cs="Times New Roman"/>
          <w:sz w:val="24"/>
          <w:szCs w:val="24"/>
        </w:rPr>
        <w:t>w pkt 8.1 także oświadczenie podmiotu udostępn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iającego zasoby, potwierdzające brak podstaw </w:t>
      </w:r>
      <w:r w:rsidRPr="007B7E79">
        <w:rPr>
          <w:rFonts w:ascii="Times New Roman" w:hAnsi="Times New Roman" w:cs="Times New Roman"/>
          <w:sz w:val="24"/>
          <w:szCs w:val="24"/>
        </w:rPr>
        <w:t>wykluczenia tego podmi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otu oraz odpowiednio spełnianie </w:t>
      </w:r>
      <w:r w:rsidRPr="007B7E79">
        <w:rPr>
          <w:rFonts w:ascii="Times New Roman" w:hAnsi="Times New Roman" w:cs="Times New Roman"/>
          <w:sz w:val="24"/>
          <w:szCs w:val="24"/>
        </w:rPr>
        <w:t>warunków udziału w postępowaniu lub kryteriów selekcji, w zakresie, w jakim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wykonawca powołuje się na jego zasoby.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9.9. </w:t>
      </w:r>
      <w:r w:rsidRPr="007B7E79">
        <w:rPr>
          <w:rFonts w:ascii="Times New Roman" w:hAnsi="Times New Roman" w:cs="Times New Roman"/>
          <w:sz w:val="24"/>
          <w:szCs w:val="24"/>
        </w:rPr>
        <w:t>Wykonawca, który polega na zdolnościach 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ub sytuacji innych podmiotów na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zasadach określonych w art. 118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ustawy, przedstawia na wezwanie zamawiającego dokumenty </w:t>
      </w:r>
      <w:r w:rsidRPr="007B7E79">
        <w:rPr>
          <w:rFonts w:ascii="Times New Roman" w:hAnsi="Times New Roman" w:cs="Times New Roman"/>
          <w:sz w:val="24"/>
          <w:szCs w:val="24"/>
        </w:rPr>
        <w:t>wymienione w pkt. 8.5 dotyczą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ce tych podmiotów, </w:t>
      </w:r>
      <w:r w:rsidRPr="007B7E79">
        <w:rPr>
          <w:rFonts w:ascii="Times New Roman" w:hAnsi="Times New Roman" w:cs="Times New Roman"/>
          <w:sz w:val="24"/>
          <w:szCs w:val="24"/>
        </w:rPr>
        <w:t>potwierdzające, że nie zachodzą wobec tych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podmiotów podstawy wykluczenia </w:t>
      </w:r>
      <w:r w:rsidRPr="007B7E79">
        <w:rPr>
          <w:rFonts w:ascii="Times New Roman" w:hAnsi="Times New Roman" w:cs="Times New Roman"/>
          <w:sz w:val="24"/>
          <w:szCs w:val="24"/>
        </w:rPr>
        <w:t>z postępowania.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9.10.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nie żąda </w:t>
      </w:r>
      <w:r w:rsidRPr="007B7E79">
        <w:rPr>
          <w:rFonts w:ascii="Times New Roman" w:hAnsi="Times New Roman" w:cs="Times New Roman"/>
          <w:sz w:val="24"/>
          <w:szCs w:val="24"/>
        </w:rPr>
        <w:t>wskazania prz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ez wykonawcę, w ofercie, części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których wykonanie zamierza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powierzyć podwykonawcom, którzy </w:t>
      </w:r>
      <w:r w:rsidRPr="007B7E79">
        <w:rPr>
          <w:rFonts w:ascii="Times New Roman" w:hAnsi="Times New Roman" w:cs="Times New Roman"/>
          <w:sz w:val="24"/>
          <w:szCs w:val="24"/>
        </w:rPr>
        <w:t xml:space="preserve">nie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są podmiotami </w:t>
      </w:r>
      <w:r w:rsidRPr="007B7E79">
        <w:rPr>
          <w:rFonts w:ascii="Times New Roman" w:hAnsi="Times New Roman" w:cs="Times New Roman"/>
          <w:sz w:val="24"/>
          <w:szCs w:val="24"/>
        </w:rPr>
        <w:t>udostępniającymi zasoby,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oraz podania nazw ewentualnych </w:t>
      </w:r>
      <w:r w:rsidRPr="007B7E79">
        <w:rPr>
          <w:rFonts w:ascii="Times New Roman" w:hAnsi="Times New Roman" w:cs="Times New Roman"/>
          <w:sz w:val="24"/>
          <w:szCs w:val="24"/>
        </w:rPr>
        <w:t>podwykonawców.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9.11. </w:t>
      </w:r>
      <w:r w:rsidRPr="007B7E79">
        <w:rPr>
          <w:rFonts w:ascii="Times New Roman" w:hAnsi="Times New Roman" w:cs="Times New Roman"/>
          <w:sz w:val="24"/>
          <w:szCs w:val="24"/>
        </w:rPr>
        <w:t>W przypadku zamówień na roboty budowl</w:t>
      </w:r>
      <w:r w:rsidR="00584564" w:rsidRPr="007B7E79">
        <w:rPr>
          <w:rFonts w:ascii="Times New Roman" w:hAnsi="Times New Roman" w:cs="Times New Roman"/>
          <w:sz w:val="24"/>
          <w:szCs w:val="24"/>
        </w:rPr>
        <w:t>ane oraz us</w:t>
      </w:r>
      <w:r w:rsidR="00F922BE">
        <w:rPr>
          <w:rFonts w:ascii="Times New Roman" w:hAnsi="Times New Roman" w:cs="Times New Roman"/>
          <w:sz w:val="24"/>
          <w:szCs w:val="24"/>
        </w:rPr>
        <w:t>ługi, które mają być wykonane w </w:t>
      </w:r>
      <w:r w:rsidRPr="007B7E79">
        <w:rPr>
          <w:rFonts w:ascii="Times New Roman" w:hAnsi="Times New Roman" w:cs="Times New Roman"/>
          <w:sz w:val="24"/>
          <w:szCs w:val="24"/>
        </w:rPr>
        <w:t>miejscu podlegającym bezpośre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dniemu nadzorowi zamawiającego, </w:t>
      </w:r>
      <w:r w:rsidRPr="007B7E79">
        <w:rPr>
          <w:rFonts w:ascii="Times New Roman" w:hAnsi="Times New Roman" w:cs="Times New Roman"/>
          <w:sz w:val="24"/>
          <w:szCs w:val="24"/>
        </w:rPr>
        <w:t>zamawiający będzie żądał, aby przed przystą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pieniem do wykonania zamówienia </w:t>
      </w:r>
      <w:r w:rsidRPr="007B7E79">
        <w:rPr>
          <w:rFonts w:ascii="Times New Roman" w:hAnsi="Times New Roman" w:cs="Times New Roman"/>
          <w:sz w:val="24"/>
          <w:szCs w:val="24"/>
        </w:rPr>
        <w:t>wykonawca podał nazwy, dane k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ontaktowe oraz przedstawicieli, </w:t>
      </w:r>
      <w:r w:rsidRPr="007B7E79">
        <w:rPr>
          <w:rFonts w:ascii="Times New Roman" w:hAnsi="Times New Roman" w:cs="Times New Roman"/>
          <w:sz w:val="24"/>
          <w:szCs w:val="24"/>
        </w:rPr>
        <w:t>podwykonawcó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 zaangażowanych w takie roboty budowlane lub usługi, jeżeli są </w:t>
      </w:r>
      <w:r w:rsidRPr="007B7E79">
        <w:rPr>
          <w:rFonts w:ascii="Times New Roman" w:hAnsi="Times New Roman" w:cs="Times New Roman"/>
          <w:sz w:val="24"/>
          <w:szCs w:val="24"/>
        </w:rPr>
        <w:t>już znani.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9.12. </w:t>
      </w:r>
      <w:r w:rsidRPr="007B7E79">
        <w:rPr>
          <w:rFonts w:ascii="Times New Roman" w:hAnsi="Times New Roman" w:cs="Times New Roman"/>
          <w:sz w:val="24"/>
          <w:szCs w:val="24"/>
        </w:rPr>
        <w:t>Wykonawca będzie zobowiązany do zawiadamiania zamaw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iającego o wszelkich </w:t>
      </w:r>
      <w:r w:rsidRPr="007B7E79">
        <w:rPr>
          <w:rFonts w:ascii="Times New Roman" w:hAnsi="Times New Roman" w:cs="Times New Roman"/>
          <w:sz w:val="24"/>
          <w:szCs w:val="24"/>
        </w:rPr>
        <w:t>zmianach w odniesieniu do informacji, o kt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órych mowa w pkt 9.1, w trakcie </w:t>
      </w:r>
      <w:r w:rsidRPr="007B7E79">
        <w:rPr>
          <w:rFonts w:ascii="Times New Roman" w:hAnsi="Times New Roman" w:cs="Times New Roman"/>
          <w:sz w:val="24"/>
          <w:szCs w:val="24"/>
        </w:rPr>
        <w:t>realizacji zamówienia, a także przekaże wyma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gane informacje na temat nowych </w:t>
      </w:r>
      <w:r w:rsidRPr="007B7E79">
        <w:rPr>
          <w:rFonts w:ascii="Times New Roman" w:hAnsi="Times New Roman" w:cs="Times New Roman"/>
          <w:sz w:val="24"/>
          <w:szCs w:val="24"/>
        </w:rPr>
        <w:t>podwykonawców, którym w późniejszym okresi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e zamierza powierzyć realizację </w:t>
      </w:r>
      <w:r w:rsidRPr="007B7E79">
        <w:rPr>
          <w:rFonts w:ascii="Times New Roman" w:hAnsi="Times New Roman" w:cs="Times New Roman"/>
          <w:sz w:val="24"/>
          <w:szCs w:val="24"/>
        </w:rPr>
        <w:t>robót budowlanych lub usług.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9.13. </w:t>
      </w:r>
      <w:r w:rsidRPr="007B7E79">
        <w:rPr>
          <w:rFonts w:ascii="Times New Roman" w:hAnsi="Times New Roman" w:cs="Times New Roman"/>
          <w:sz w:val="24"/>
          <w:szCs w:val="24"/>
        </w:rPr>
        <w:t>Wykonawca nie może, po upływie terminu sk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ładania wniosków o dopuszczenie </w:t>
      </w:r>
      <w:r w:rsidRPr="007B7E79">
        <w:rPr>
          <w:rFonts w:ascii="Times New Roman" w:hAnsi="Times New Roman" w:cs="Times New Roman"/>
          <w:sz w:val="24"/>
          <w:szCs w:val="24"/>
        </w:rPr>
        <w:t>do udziału w postępowaniu albo ofert, powoływa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ć się na zdolności lub sytuację </w:t>
      </w:r>
      <w:r w:rsidRPr="007B7E79">
        <w:rPr>
          <w:rFonts w:ascii="Times New Roman" w:hAnsi="Times New Roman" w:cs="Times New Roman"/>
          <w:sz w:val="24"/>
          <w:szCs w:val="24"/>
        </w:rPr>
        <w:t>podmiotów udostępniających zasoby, jeże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li na etapie składania wniosków </w:t>
      </w:r>
      <w:r w:rsidR="00F922BE">
        <w:rPr>
          <w:rFonts w:ascii="Times New Roman" w:hAnsi="Times New Roman" w:cs="Times New Roman"/>
          <w:sz w:val="24"/>
          <w:szCs w:val="24"/>
        </w:rPr>
        <w:t>o dopuszczenie do udziału w </w:t>
      </w:r>
      <w:r w:rsidRPr="007B7E79">
        <w:rPr>
          <w:rFonts w:ascii="Times New Roman" w:hAnsi="Times New Roman" w:cs="Times New Roman"/>
          <w:sz w:val="24"/>
          <w:szCs w:val="24"/>
        </w:rPr>
        <w:t>postępowaniu al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bo ofert nie polegał on w danym </w:t>
      </w:r>
      <w:r w:rsidRPr="007B7E79">
        <w:rPr>
          <w:rFonts w:ascii="Times New Roman" w:hAnsi="Times New Roman" w:cs="Times New Roman"/>
          <w:sz w:val="24"/>
          <w:szCs w:val="24"/>
        </w:rPr>
        <w:t>zakres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ie na zdolnościach lub sytuacji </w:t>
      </w:r>
      <w:r w:rsidRPr="007B7E79">
        <w:rPr>
          <w:rFonts w:ascii="Times New Roman" w:hAnsi="Times New Roman" w:cs="Times New Roman"/>
          <w:sz w:val="24"/>
          <w:szCs w:val="24"/>
        </w:rPr>
        <w:t>podmiotów udostępniających zasoby.</w:t>
      </w:r>
    </w:p>
    <w:p w:rsidR="00A12882" w:rsidRPr="007B7E79" w:rsidRDefault="00A1288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10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INFORMACJA DLA WYKONAWCÓW WSPÓLNIE UBIEGAJĄCYCH SIĘ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 UDZIELENIE ZAMÓWIENIA</w:t>
      </w:r>
    </w:p>
    <w:p w:rsidR="00A12882" w:rsidRPr="007B7E79" w:rsidRDefault="00A12882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A12882" w:rsidRPr="007B7E79" w:rsidRDefault="00A1288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7B7E79">
        <w:rPr>
          <w:rFonts w:ascii="Times New Roman" w:hAnsi="Times New Roman" w:cs="Times New Roman"/>
          <w:sz w:val="24"/>
          <w:szCs w:val="24"/>
        </w:rPr>
        <w:t>Wykonawcy mogą wspólnie ubiegać się o udzielenie zamówienia. W takim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przypadku Wykonawcy ustanawiają pełn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omocnika do reprezentowania ich </w:t>
      </w:r>
      <w:r w:rsidRPr="007B7E79">
        <w:rPr>
          <w:rFonts w:ascii="Times New Roman" w:hAnsi="Times New Roman" w:cs="Times New Roman"/>
          <w:sz w:val="24"/>
          <w:szCs w:val="24"/>
        </w:rPr>
        <w:t>w postępowaniu o udzielenie zamów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ienia albo do reprezentowania w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postępowaniu i zawarcia umowy w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sprawie zamówienia publicznego. </w:t>
      </w:r>
      <w:r w:rsidRPr="007B7E79">
        <w:rPr>
          <w:rFonts w:ascii="Times New Roman" w:hAnsi="Times New Roman" w:cs="Times New Roman"/>
          <w:sz w:val="24"/>
          <w:szCs w:val="24"/>
        </w:rPr>
        <w:t>Pełnomocnictwo winno być załączone do oferty.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B7E79">
        <w:rPr>
          <w:rFonts w:ascii="Times New Roman" w:hAnsi="Times New Roman" w:cs="Times New Roman"/>
          <w:sz w:val="24"/>
          <w:szCs w:val="24"/>
        </w:rPr>
        <w:t>W przypadku Wykonawców wspólnie ubiegający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ch się o udzielenie zamówienia, </w:t>
      </w:r>
      <w:r w:rsidRPr="007B7E79">
        <w:rPr>
          <w:rFonts w:ascii="Times New Roman" w:hAnsi="Times New Roman" w:cs="Times New Roman"/>
          <w:sz w:val="24"/>
          <w:szCs w:val="24"/>
        </w:rPr>
        <w:t>oświadczenie o którym mowa w pkt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8.1 składa każdy z wykonawców. </w:t>
      </w:r>
      <w:r w:rsidRPr="007B7E79">
        <w:rPr>
          <w:rFonts w:ascii="Times New Roman" w:hAnsi="Times New Roman" w:cs="Times New Roman"/>
          <w:sz w:val="24"/>
          <w:szCs w:val="24"/>
        </w:rPr>
        <w:t>Oświadczenia te potwierdzają brak podstaw wykluczenia oraz spełnienie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wa</w:t>
      </w:r>
      <w:r w:rsidR="00F922BE">
        <w:rPr>
          <w:rFonts w:ascii="Times New Roman" w:hAnsi="Times New Roman" w:cs="Times New Roman"/>
          <w:sz w:val="24"/>
          <w:szCs w:val="24"/>
        </w:rPr>
        <w:t>runków udziału w postępowaniu w </w:t>
      </w:r>
      <w:r w:rsidRPr="007B7E79">
        <w:rPr>
          <w:rFonts w:ascii="Times New Roman" w:hAnsi="Times New Roman" w:cs="Times New Roman"/>
          <w:sz w:val="24"/>
          <w:szCs w:val="24"/>
        </w:rPr>
        <w:t>zakre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sie, w jakim każdy z wykonawców </w:t>
      </w:r>
      <w:r w:rsidRPr="007B7E79">
        <w:rPr>
          <w:rFonts w:ascii="Times New Roman" w:hAnsi="Times New Roman" w:cs="Times New Roman"/>
          <w:sz w:val="24"/>
          <w:szCs w:val="24"/>
        </w:rPr>
        <w:t>wykazuj</w:t>
      </w:r>
      <w:r w:rsidR="00F922BE">
        <w:rPr>
          <w:rFonts w:ascii="Times New Roman" w:hAnsi="Times New Roman" w:cs="Times New Roman"/>
          <w:sz w:val="24"/>
          <w:szCs w:val="24"/>
        </w:rPr>
        <w:t>e spełnianie warunków udziału w </w:t>
      </w:r>
      <w:r w:rsidRPr="007B7E79">
        <w:rPr>
          <w:rFonts w:ascii="Times New Roman" w:hAnsi="Times New Roman" w:cs="Times New Roman"/>
          <w:sz w:val="24"/>
          <w:szCs w:val="24"/>
        </w:rPr>
        <w:t>postępowaniu lub kryteriów selekcji.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B7E79">
        <w:rPr>
          <w:rFonts w:ascii="Times New Roman" w:hAnsi="Times New Roman" w:cs="Times New Roman"/>
          <w:sz w:val="24"/>
          <w:szCs w:val="24"/>
        </w:rPr>
        <w:t>W odniesieniu do warunków dotyczących wykształcenia, kwalif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ikacji </w:t>
      </w:r>
      <w:r w:rsidRPr="007B7E79">
        <w:rPr>
          <w:rFonts w:ascii="Times New Roman" w:hAnsi="Times New Roman" w:cs="Times New Roman"/>
          <w:sz w:val="24"/>
          <w:szCs w:val="24"/>
        </w:rPr>
        <w:t>zawodowych lub doświadczenia wykonawcy wspól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mogą polegać na zdolnościach tyc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h z wykonawców, którzy wykonają </w:t>
      </w:r>
      <w:r w:rsidRPr="007B7E79">
        <w:rPr>
          <w:rFonts w:ascii="Times New Roman" w:hAnsi="Times New Roman" w:cs="Times New Roman"/>
          <w:sz w:val="24"/>
          <w:szCs w:val="24"/>
        </w:rPr>
        <w:t>usługi, do realizacji których te zdolności są wymagane.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B7E79">
        <w:rPr>
          <w:rFonts w:ascii="Times New Roman" w:hAnsi="Times New Roman" w:cs="Times New Roman"/>
          <w:sz w:val="24"/>
          <w:szCs w:val="24"/>
        </w:rPr>
        <w:t>W przypadku, o którym mowa w pkt 10.3, wy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konawcy wspólnie ubiegający się </w:t>
      </w:r>
      <w:r w:rsidR="00F922BE">
        <w:rPr>
          <w:rFonts w:ascii="Times New Roman" w:hAnsi="Times New Roman" w:cs="Times New Roman"/>
          <w:sz w:val="24"/>
          <w:szCs w:val="24"/>
        </w:rPr>
        <w:t>o </w:t>
      </w:r>
      <w:r w:rsidRPr="007B7E79">
        <w:rPr>
          <w:rFonts w:ascii="Times New Roman" w:hAnsi="Times New Roman" w:cs="Times New Roman"/>
          <w:sz w:val="24"/>
          <w:szCs w:val="24"/>
        </w:rPr>
        <w:t xml:space="preserve">udzielenie zamówienia dołączają do oferty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oświadczenie, z którego wynika, </w:t>
      </w:r>
      <w:r w:rsidRPr="007B7E79">
        <w:rPr>
          <w:rFonts w:ascii="Times New Roman" w:hAnsi="Times New Roman" w:cs="Times New Roman"/>
          <w:sz w:val="24"/>
          <w:szCs w:val="24"/>
        </w:rPr>
        <w:t xml:space="preserve">które </w:t>
      </w:r>
      <w:r w:rsidR="00EC308A">
        <w:rPr>
          <w:rFonts w:ascii="Times New Roman" w:hAnsi="Times New Roman" w:cs="Times New Roman"/>
          <w:sz w:val="24"/>
          <w:szCs w:val="24"/>
        </w:rPr>
        <w:t>czynności</w:t>
      </w:r>
      <w:r w:rsidRPr="007B7E79">
        <w:rPr>
          <w:rFonts w:ascii="Times New Roman" w:hAnsi="Times New Roman" w:cs="Times New Roman"/>
          <w:sz w:val="24"/>
          <w:szCs w:val="24"/>
        </w:rPr>
        <w:t xml:space="preserve"> wykonają poszczególni wykonawcy.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10.5. </w:t>
      </w:r>
      <w:r w:rsidRPr="007B7E79">
        <w:rPr>
          <w:rFonts w:ascii="Times New Roman" w:hAnsi="Times New Roman" w:cs="Times New Roman"/>
          <w:sz w:val="24"/>
          <w:szCs w:val="24"/>
        </w:rPr>
        <w:t>Oświadczenia i dokumenty potwierdzaj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ące brak podstaw do wykluczenia </w:t>
      </w:r>
      <w:r w:rsidRPr="007B7E79">
        <w:rPr>
          <w:rFonts w:ascii="Times New Roman" w:hAnsi="Times New Roman" w:cs="Times New Roman"/>
          <w:sz w:val="24"/>
          <w:szCs w:val="24"/>
        </w:rPr>
        <w:t>z postępowania składa każdy z Wykon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awców wspólnie ubiegających się </w:t>
      </w:r>
      <w:r w:rsidRPr="007B7E79">
        <w:rPr>
          <w:rFonts w:ascii="Times New Roman" w:hAnsi="Times New Roman" w:cs="Times New Roman"/>
          <w:sz w:val="24"/>
          <w:szCs w:val="24"/>
        </w:rPr>
        <w:t>o zamówienie.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10.6. </w:t>
      </w:r>
      <w:r w:rsidRPr="007B7E79">
        <w:rPr>
          <w:rFonts w:ascii="Times New Roman" w:hAnsi="Times New Roman" w:cs="Times New Roman"/>
          <w:sz w:val="24"/>
          <w:szCs w:val="24"/>
        </w:rPr>
        <w:t>Jeżeli została wybrana oferta wykon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awców wspólnie ubiegających się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zamówienia, zamawiający m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oże żądać przed zawarciem umowy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sprawie zamówienia publicznego kopii umowy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regulującej współpracę tych </w:t>
      </w:r>
      <w:r w:rsidRPr="007B7E79">
        <w:rPr>
          <w:rFonts w:ascii="Times New Roman" w:hAnsi="Times New Roman" w:cs="Times New Roman"/>
          <w:sz w:val="24"/>
          <w:szCs w:val="24"/>
        </w:rPr>
        <w:t>wykonawców.</w:t>
      </w:r>
    </w:p>
    <w:p w:rsidR="00A12882" w:rsidRPr="007B7E79" w:rsidRDefault="00A1288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11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INFORMACJE O ŚRODKACH KOMUNIKACJI ELEKTRONICZNEJ, PRZY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UŻYCIU KTÓRYCH ZAMAWIAJĄCY BĘDZIE KOMUNIKOWAŁ SIĘ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 WYKONAWCAMI, ORAZ INFORMACJE O WYMAGANIACH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TECHNICZNYCH I ORGANIZACYJNYCH SPORZĄDZANIA, WYSYŁANIA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 ODBIERANIA KORESPONDENCJI ELEKTRONICZNEJ</w:t>
      </w:r>
    </w:p>
    <w:p w:rsidR="00A12882" w:rsidRPr="007B7E79" w:rsidRDefault="00A1288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 w:rsidRPr="007B7E79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Zamawiającym,</w:t>
      </w:r>
      <w:r w:rsidR="00F922BE">
        <w:rPr>
          <w:rFonts w:ascii="Times New Roman" w:hAnsi="Times New Roman" w:cs="Times New Roman"/>
          <w:sz w:val="24"/>
          <w:szCs w:val="24"/>
        </w:rPr>
        <w:t xml:space="preserve"> a </w:t>
      </w:r>
      <w:r w:rsidRPr="007B7E79">
        <w:rPr>
          <w:rFonts w:ascii="Times New Roman" w:hAnsi="Times New Roman" w:cs="Times New Roman"/>
          <w:sz w:val="24"/>
          <w:szCs w:val="24"/>
        </w:rPr>
        <w:t>Wykonawcami odbywa się przy użyciu miniP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ortalu, który dostępny jest pod </w:t>
      </w:r>
      <w:r w:rsidRPr="007B7E79">
        <w:rPr>
          <w:rFonts w:ascii="Times New Roman" w:hAnsi="Times New Roman" w:cs="Times New Roman"/>
          <w:sz w:val="24"/>
          <w:szCs w:val="24"/>
        </w:rPr>
        <w:t>adresem: https://miniportal.uzp.gov.pl, ePUAPu, dostępnego pod adresem: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https://epuap.gov.pl/wps/portal 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Adres Elektronicznej Skrzynki Podawczej (ESP) na Platformie ePUAP: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nazwa odbiorcy: URZĄD </w:t>
      </w:r>
      <w:r w:rsidR="00A12882" w:rsidRPr="007B7E79">
        <w:rPr>
          <w:rFonts w:ascii="Times New Roman" w:hAnsi="Times New Roman" w:cs="Times New Roman"/>
          <w:b/>
          <w:bCs/>
          <w:sz w:val="24"/>
          <w:szCs w:val="24"/>
        </w:rPr>
        <w:t>GMINY W WADOWICACH GÓRNYCH</w:t>
      </w:r>
    </w:p>
    <w:p w:rsidR="000F2CFF" w:rsidRPr="007B7E79" w:rsidRDefault="00A1288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WADOWICE GÓRNE 116, 39-308 WADOWICE GÓRNE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adres skrzynki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/3ncf6tf015/SkrytkaESP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B7E79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W zakresie związanym z przedmiotem zamówienia – </w:t>
      </w:r>
      <w:r w:rsidR="001B6BA3">
        <w:rPr>
          <w:rFonts w:ascii="Times New Roman" w:hAnsi="Times New Roman" w:cs="Times New Roman"/>
          <w:b/>
          <w:bCs/>
          <w:sz w:val="24"/>
          <w:szCs w:val="24"/>
        </w:rPr>
        <w:t>Grzegorz Stopa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1B6BA3">
        <w:rPr>
          <w:rFonts w:ascii="Times New Roman" w:hAnsi="Times New Roman" w:cs="Times New Roman"/>
          <w:b/>
          <w:bCs/>
          <w:sz w:val="24"/>
          <w:szCs w:val="24"/>
        </w:rPr>
        <w:t xml:space="preserve">14 6669756; 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W zakresie związanym z realizacją procedury o udzielenie zamówienia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– Łukasz Skiba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tel.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146669753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; email: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drogownictwo@wadowicegorne.pl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11.3. </w:t>
      </w:r>
      <w:r w:rsidRPr="007B7E79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publicznego, musi posiadać konto na ePUAP.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Wykonawca posiadający konto na </w:t>
      </w:r>
      <w:r w:rsidRPr="007B7E79">
        <w:rPr>
          <w:rFonts w:ascii="Times New Roman" w:hAnsi="Times New Roman" w:cs="Times New Roman"/>
          <w:sz w:val="24"/>
          <w:szCs w:val="24"/>
        </w:rPr>
        <w:t xml:space="preserve">ePUAP ma dostęp do następujących formularzy: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„Formularz do złożenia,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zmiany, wycofania oferty lub wniosku” </w:t>
      </w:r>
      <w:r w:rsidRPr="007B7E79">
        <w:rPr>
          <w:rFonts w:ascii="Times New Roman" w:hAnsi="Times New Roman" w:cs="Times New Roman"/>
          <w:sz w:val="24"/>
          <w:szCs w:val="24"/>
        </w:rPr>
        <w:t>oraz do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Formularza do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7B7E79">
        <w:rPr>
          <w:rFonts w:ascii="Times New Roman" w:hAnsi="Times New Roman" w:cs="Times New Roman"/>
          <w:sz w:val="24"/>
          <w:szCs w:val="24"/>
        </w:rPr>
        <w:t>”.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11.4. </w:t>
      </w:r>
      <w:r w:rsidRPr="007B7E79">
        <w:rPr>
          <w:rFonts w:ascii="Times New Roman" w:hAnsi="Times New Roman" w:cs="Times New Roman"/>
          <w:sz w:val="24"/>
          <w:szCs w:val="24"/>
        </w:rPr>
        <w:t>Wymagania techniczne i organizacyjne wy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syłania i odbierania dokumentów </w:t>
      </w:r>
      <w:r w:rsidRPr="007B7E79">
        <w:rPr>
          <w:rFonts w:ascii="Times New Roman" w:hAnsi="Times New Roman" w:cs="Times New Roman"/>
          <w:sz w:val="24"/>
          <w:szCs w:val="24"/>
        </w:rPr>
        <w:t>elektronicznych, elektronicznych kop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ii dokumentów i oświadczeń oraz </w:t>
      </w:r>
      <w:r w:rsidRPr="007B7E79">
        <w:rPr>
          <w:rFonts w:ascii="Times New Roman" w:hAnsi="Times New Roman" w:cs="Times New Roman"/>
          <w:sz w:val="24"/>
          <w:szCs w:val="24"/>
        </w:rPr>
        <w:t>informacji przekazywanych przy ich użyci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u opisane zostały w Regulaminie korzystania z systemu </w:t>
      </w:r>
      <w:r w:rsidRPr="007B7E79">
        <w:rPr>
          <w:rFonts w:ascii="Times New Roman" w:hAnsi="Times New Roman" w:cs="Times New Roman"/>
          <w:sz w:val="24"/>
          <w:szCs w:val="24"/>
        </w:rPr>
        <w:t>miniPortal oraz Warunkach korzy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stania z elektronicznej </w:t>
      </w:r>
      <w:r w:rsidRPr="007B7E79">
        <w:rPr>
          <w:rFonts w:ascii="Times New Roman" w:hAnsi="Times New Roman" w:cs="Times New Roman"/>
          <w:sz w:val="24"/>
          <w:szCs w:val="24"/>
        </w:rPr>
        <w:t>platformy usług administracji publicznej (ePUA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P). Zasady składania ofert oraz </w:t>
      </w:r>
      <w:r w:rsidRPr="007B7E79">
        <w:rPr>
          <w:rFonts w:ascii="Times New Roman" w:hAnsi="Times New Roman" w:cs="Times New Roman"/>
          <w:sz w:val="24"/>
          <w:szCs w:val="24"/>
        </w:rPr>
        <w:t>dokumentów składanych wraz z ofe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rtą oraz wymagania techniczne i </w:t>
      </w:r>
      <w:r w:rsidRPr="007B7E79">
        <w:rPr>
          <w:rFonts w:ascii="Times New Roman" w:hAnsi="Times New Roman" w:cs="Times New Roman"/>
          <w:sz w:val="24"/>
          <w:szCs w:val="24"/>
        </w:rPr>
        <w:t>organizacyjne ich wysyłania opisane zo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stały w Instrukcji użytkownika. </w:t>
      </w:r>
      <w:r w:rsidRPr="007B7E79">
        <w:rPr>
          <w:rFonts w:ascii="Times New Roman" w:hAnsi="Times New Roman" w:cs="Times New Roman"/>
          <w:sz w:val="24"/>
          <w:szCs w:val="24"/>
        </w:rPr>
        <w:t>Wykonawca zobowiązany jest zapoznać się z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ww. Instrukcją i postępować wg </w:t>
      </w:r>
      <w:r w:rsidRPr="007B7E79">
        <w:rPr>
          <w:rFonts w:ascii="Times New Roman" w:hAnsi="Times New Roman" w:cs="Times New Roman"/>
          <w:sz w:val="24"/>
          <w:szCs w:val="24"/>
        </w:rPr>
        <w:t>zasad w niej wskazanych. Wykonawca ubiegają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c się o udzielenie zamówienia w </w:t>
      </w:r>
      <w:r w:rsidRPr="007B7E79">
        <w:rPr>
          <w:rFonts w:ascii="Times New Roman" w:hAnsi="Times New Roman" w:cs="Times New Roman"/>
          <w:sz w:val="24"/>
          <w:szCs w:val="24"/>
        </w:rPr>
        <w:t>szczególności składając ofertę akceptuje zasady k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orzystania z systemu miniPortal </w:t>
      </w:r>
      <w:r w:rsidRPr="007B7E79">
        <w:rPr>
          <w:rFonts w:ascii="Times New Roman" w:hAnsi="Times New Roman" w:cs="Times New Roman"/>
          <w:sz w:val="24"/>
          <w:szCs w:val="24"/>
        </w:rPr>
        <w:t>wskazane w Instrukcji użytkownika i SWZ. W celu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korzystania z systemu </w:t>
      </w:r>
      <w:r w:rsidRPr="007B7E79">
        <w:rPr>
          <w:rFonts w:ascii="Times New Roman" w:hAnsi="Times New Roman" w:cs="Times New Roman"/>
          <w:sz w:val="24"/>
          <w:szCs w:val="24"/>
        </w:rPr>
        <w:t>miniPortal konieczne jest dysponowani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e przez użytkownika urządzeniem </w:t>
      </w:r>
      <w:r w:rsidRPr="007B7E79">
        <w:rPr>
          <w:rFonts w:ascii="Times New Roman" w:hAnsi="Times New Roman" w:cs="Times New Roman"/>
          <w:sz w:val="24"/>
          <w:szCs w:val="24"/>
        </w:rPr>
        <w:t>teleinformatycznym z dostępem do sieci Inte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rnet. Aplikacja działa tylko na </w:t>
      </w:r>
      <w:r w:rsidRPr="007B7E79">
        <w:rPr>
          <w:rFonts w:ascii="Times New Roman" w:hAnsi="Times New Roman" w:cs="Times New Roman"/>
          <w:sz w:val="24"/>
          <w:szCs w:val="24"/>
        </w:rPr>
        <w:t>platformie Windows i wymaga .NET Framework</w:t>
      </w:r>
      <w:r w:rsidR="00F922BE">
        <w:rPr>
          <w:rFonts w:ascii="Times New Roman" w:hAnsi="Times New Roman" w:cs="Times New Roman"/>
          <w:sz w:val="24"/>
          <w:szCs w:val="24"/>
        </w:rPr>
        <w:t xml:space="preserve"> 4.5. W przypadku korzystania z </w:t>
      </w:r>
      <w:r w:rsidRPr="007B7E79">
        <w:rPr>
          <w:rFonts w:ascii="Times New Roman" w:hAnsi="Times New Roman" w:cs="Times New Roman"/>
          <w:sz w:val="24"/>
          <w:szCs w:val="24"/>
        </w:rPr>
        <w:t>urządzeń mobilnych oraz Mac lub Linux, dostę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p do wszystkich funkcjonalności </w:t>
      </w:r>
      <w:r w:rsidRPr="007B7E79">
        <w:rPr>
          <w:rFonts w:ascii="Times New Roman" w:hAnsi="Times New Roman" w:cs="Times New Roman"/>
          <w:sz w:val="24"/>
          <w:szCs w:val="24"/>
        </w:rPr>
        <w:t>systemu miniPortal może być ograniczony. S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pecyfikacja połączenia, formatu </w:t>
      </w:r>
      <w:r w:rsidRPr="007B7E79">
        <w:rPr>
          <w:rFonts w:ascii="Times New Roman" w:hAnsi="Times New Roman" w:cs="Times New Roman"/>
          <w:sz w:val="24"/>
          <w:szCs w:val="24"/>
        </w:rPr>
        <w:t>przesyłanych danych oraz kodowania i oznaczania czasu odbioru danych: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specyfikacja połączenia formularze udostępnione s</w:t>
      </w:r>
      <w:r w:rsidRPr="007B7E79">
        <w:rPr>
          <w:rFonts w:ascii="Times New Roman" w:hAnsi="Times New Roman" w:cs="Times New Roman"/>
          <w:sz w:val="24"/>
          <w:szCs w:val="24"/>
        </w:rPr>
        <w:t xml:space="preserve">ą za pomocą protokołu </w:t>
      </w:r>
      <w:r w:rsidR="000F2CFF" w:rsidRPr="007B7E79">
        <w:rPr>
          <w:rFonts w:ascii="Times New Roman" w:hAnsi="Times New Roman" w:cs="Times New Roman"/>
          <w:sz w:val="24"/>
          <w:szCs w:val="24"/>
        </w:rPr>
        <w:t>TLS 1.2,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format danych oraz kodowanie miniPo</w:t>
      </w:r>
      <w:r w:rsidRPr="007B7E79">
        <w:rPr>
          <w:rFonts w:ascii="Times New Roman" w:hAnsi="Times New Roman" w:cs="Times New Roman"/>
          <w:sz w:val="24"/>
          <w:szCs w:val="24"/>
        </w:rPr>
        <w:t>rtal - Formularze dostępne są w formac</w:t>
      </w:r>
      <w:r w:rsidR="00F922BE">
        <w:rPr>
          <w:rFonts w:ascii="Times New Roman" w:hAnsi="Times New Roman" w:cs="Times New Roman"/>
          <w:sz w:val="24"/>
          <w:szCs w:val="24"/>
        </w:rPr>
        <w:t>ie HTML z </w:t>
      </w:r>
      <w:r w:rsidR="000F2CFF" w:rsidRPr="007B7E79">
        <w:rPr>
          <w:rFonts w:ascii="Times New Roman" w:hAnsi="Times New Roman" w:cs="Times New Roman"/>
          <w:sz w:val="24"/>
          <w:szCs w:val="24"/>
        </w:rPr>
        <w:t>kodowaniem UTF-8,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oznaczenia czasu odbioru danych –</w:t>
      </w:r>
      <w:r w:rsidRPr="007B7E79">
        <w:rPr>
          <w:rFonts w:ascii="Times New Roman" w:hAnsi="Times New Roman" w:cs="Times New Roman"/>
          <w:sz w:val="24"/>
          <w:szCs w:val="24"/>
        </w:rPr>
        <w:t xml:space="preserve"> miniPortal - wszelkie operacje opierają się o czas </w:t>
      </w:r>
      <w:r w:rsidR="000F2CFF" w:rsidRPr="007B7E79">
        <w:rPr>
          <w:rFonts w:ascii="Times New Roman" w:hAnsi="Times New Roman" w:cs="Times New Roman"/>
          <w:sz w:val="24"/>
          <w:szCs w:val="24"/>
        </w:rPr>
        <w:t>serwera i dane zapisywane są z dokł</w:t>
      </w:r>
      <w:r w:rsidRPr="007B7E79">
        <w:rPr>
          <w:rFonts w:ascii="Times New Roman" w:hAnsi="Times New Roman" w:cs="Times New Roman"/>
          <w:sz w:val="24"/>
          <w:szCs w:val="24"/>
        </w:rPr>
        <w:t xml:space="preserve">adnością co do </w:t>
      </w:r>
      <w:r w:rsidR="000F2CFF" w:rsidRPr="007B7E79">
        <w:rPr>
          <w:rFonts w:ascii="Times New Roman" w:hAnsi="Times New Roman" w:cs="Times New Roman"/>
          <w:sz w:val="24"/>
          <w:szCs w:val="24"/>
        </w:rPr>
        <w:t>setnej części sekundy,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integracja z systemem ePUAP</w:t>
      </w:r>
      <w:r w:rsidRPr="007B7E79">
        <w:rPr>
          <w:rFonts w:ascii="Times New Roman" w:hAnsi="Times New Roman" w:cs="Times New Roman"/>
          <w:sz w:val="24"/>
          <w:szCs w:val="24"/>
        </w:rPr>
        <w:t xml:space="preserve"> jest wykonana w wykorzystaniem standardowego </w:t>
      </w:r>
      <w:r w:rsidR="000F2CFF" w:rsidRPr="007B7E79">
        <w:rPr>
          <w:rFonts w:ascii="Times New Roman" w:hAnsi="Times New Roman" w:cs="Times New Roman"/>
          <w:sz w:val="24"/>
          <w:szCs w:val="24"/>
        </w:rPr>
        <w:t>mechaniz</w:t>
      </w:r>
      <w:r w:rsidRPr="007B7E79">
        <w:rPr>
          <w:rFonts w:ascii="Times New Roman" w:hAnsi="Times New Roman" w:cs="Times New Roman"/>
          <w:sz w:val="24"/>
          <w:szCs w:val="24"/>
        </w:rPr>
        <w:t xml:space="preserve">mu ePUAP. W przypadku Wykonawcy </w:t>
      </w:r>
      <w:r w:rsidR="000F2CFF" w:rsidRPr="007B7E79">
        <w:rPr>
          <w:rFonts w:ascii="Times New Roman" w:hAnsi="Times New Roman" w:cs="Times New Roman"/>
          <w:sz w:val="24"/>
          <w:szCs w:val="24"/>
        </w:rPr>
        <w:t>wysyłającego wniosek do Z</w:t>
      </w:r>
      <w:r w:rsidRPr="007B7E79">
        <w:rPr>
          <w:rFonts w:ascii="Times New Roman" w:hAnsi="Times New Roman" w:cs="Times New Roman"/>
          <w:sz w:val="24"/>
          <w:szCs w:val="24"/>
        </w:rPr>
        <w:t xml:space="preserve">amawiającego, ESP Zamawiającego </w:t>
      </w:r>
      <w:r w:rsidR="000F2CFF" w:rsidRPr="007B7E79">
        <w:rPr>
          <w:rFonts w:ascii="Times New Roman" w:hAnsi="Times New Roman" w:cs="Times New Roman"/>
          <w:sz w:val="24"/>
          <w:szCs w:val="24"/>
        </w:rPr>
        <w:t>automatycznie generuje Rodzaj Urzędowego Poświ</w:t>
      </w:r>
      <w:r w:rsidRPr="007B7E79">
        <w:rPr>
          <w:rFonts w:ascii="Times New Roman" w:hAnsi="Times New Roman" w:cs="Times New Roman"/>
          <w:sz w:val="24"/>
          <w:szCs w:val="24"/>
        </w:rPr>
        <w:t xml:space="preserve">adczenia Odbioru, czyli </w:t>
      </w:r>
      <w:r w:rsidR="000F2CFF" w:rsidRPr="007B7E79">
        <w:rPr>
          <w:rFonts w:ascii="Times New Roman" w:hAnsi="Times New Roman" w:cs="Times New Roman"/>
          <w:sz w:val="24"/>
          <w:szCs w:val="24"/>
        </w:rPr>
        <w:t>Urzędowe Poświadczenie Przedłoże</w:t>
      </w:r>
      <w:r w:rsidRPr="007B7E79">
        <w:rPr>
          <w:rFonts w:ascii="Times New Roman" w:hAnsi="Times New Roman" w:cs="Times New Roman"/>
          <w:sz w:val="24"/>
          <w:szCs w:val="24"/>
        </w:rPr>
        <w:t xml:space="preserve">nia (UPP), które jest powiązane </w:t>
      </w:r>
      <w:r w:rsidR="000F2CFF" w:rsidRPr="007B7E79">
        <w:rPr>
          <w:rFonts w:ascii="Times New Roman" w:hAnsi="Times New Roman" w:cs="Times New Roman"/>
          <w:sz w:val="24"/>
          <w:szCs w:val="24"/>
        </w:rPr>
        <w:t>z wysyłanym dokumentem. W UPP w s</w:t>
      </w:r>
      <w:r w:rsidRPr="007B7E79">
        <w:rPr>
          <w:rFonts w:ascii="Times New Roman" w:hAnsi="Times New Roman" w:cs="Times New Roman"/>
          <w:sz w:val="24"/>
          <w:szCs w:val="24"/>
        </w:rPr>
        <w:t xml:space="preserve">ekcji „Dane poświadczenia” jest zawarta informacja o dacie </w:t>
      </w:r>
      <w:r w:rsidR="000F2CFF" w:rsidRPr="007B7E79">
        <w:rPr>
          <w:rFonts w:ascii="Times New Roman" w:hAnsi="Times New Roman" w:cs="Times New Roman"/>
          <w:sz w:val="24"/>
          <w:szCs w:val="24"/>
        </w:rPr>
        <w:t>doręczenia.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System dostępny jest za pośrednictwem następujących przeglądarek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internetowych: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-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Microsoft Internet Explorer od wersji 9.0,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Mozilla Firefox od wersji 15,</w:t>
      </w:r>
    </w:p>
    <w:p w:rsidR="000F2CFF" w:rsidRPr="007B7E79" w:rsidRDefault="003A63E6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Google Chrome od wersji 20.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11.5. </w:t>
      </w:r>
      <w:r w:rsidRPr="007B7E79">
        <w:rPr>
          <w:rFonts w:ascii="Times New Roman" w:hAnsi="Times New Roman" w:cs="Times New Roman"/>
          <w:sz w:val="24"/>
          <w:szCs w:val="24"/>
        </w:rPr>
        <w:t>Maksymalny rozmiar plików przesyłanyc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h za pośrednictwem dedykowanych </w:t>
      </w:r>
      <w:r w:rsidRPr="007B7E79">
        <w:rPr>
          <w:rFonts w:ascii="Times New Roman" w:hAnsi="Times New Roman" w:cs="Times New Roman"/>
          <w:sz w:val="24"/>
          <w:szCs w:val="24"/>
        </w:rPr>
        <w:t>formularzy: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 złożenia, zmiany, wycofania oferty lub wniosku” i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„Formularza do komunikacji</w:t>
      </w:r>
      <w:r w:rsidRPr="007B7E79">
        <w:rPr>
          <w:rFonts w:ascii="Times New Roman" w:hAnsi="Times New Roman" w:cs="Times New Roman"/>
          <w:sz w:val="24"/>
          <w:szCs w:val="24"/>
        </w:rPr>
        <w:t>” wynosi 150 MB.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11.6. </w:t>
      </w:r>
      <w:r w:rsidRPr="007B7E79">
        <w:rPr>
          <w:rFonts w:ascii="Times New Roman" w:hAnsi="Times New Roman" w:cs="Times New Roman"/>
          <w:sz w:val="24"/>
          <w:szCs w:val="24"/>
        </w:rPr>
        <w:t>Za datę przekazania oferty, wn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iosków, zawiadomień, dokumentów </w:t>
      </w:r>
      <w:r w:rsidRPr="007B7E79">
        <w:rPr>
          <w:rFonts w:ascii="Times New Roman" w:hAnsi="Times New Roman" w:cs="Times New Roman"/>
          <w:sz w:val="24"/>
          <w:szCs w:val="24"/>
        </w:rPr>
        <w:t>elektronicznych, oświadczeń lub elekt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ronicznych kopii dokumentów lub </w:t>
      </w:r>
      <w:r w:rsidRPr="007B7E79">
        <w:rPr>
          <w:rFonts w:ascii="Times New Roman" w:hAnsi="Times New Roman" w:cs="Times New Roman"/>
          <w:sz w:val="24"/>
          <w:szCs w:val="24"/>
        </w:rPr>
        <w:t>oświadczeń oraz innych informacji przyjmuje się datę ich przekazania na ePUAP.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11.7. Zamawiający przekazuje link do postępo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wania oraz ID postępowania jako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8 do SWZ. </w:t>
      </w:r>
      <w:r w:rsidRPr="007B7E79">
        <w:rPr>
          <w:rFonts w:ascii="Times New Roman" w:hAnsi="Times New Roman" w:cs="Times New Roman"/>
          <w:sz w:val="24"/>
          <w:szCs w:val="24"/>
        </w:rPr>
        <w:t>Dane postępowanie można wyszukać również na Liście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wszystkich postępowań w miniPortalu, klikając wcześniej opcję „Dla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Wykonawców” lub ze strony głównej z zakładki Postępowania.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11.8. </w:t>
      </w:r>
      <w:r w:rsidRPr="007B7E79">
        <w:rPr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Formularza do złożenia, zmiany,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wycofania oferty lub wniosku</w:t>
      </w:r>
      <w:r w:rsidRPr="007B7E79">
        <w:rPr>
          <w:rFonts w:ascii="Times New Roman" w:hAnsi="Times New Roman" w:cs="Times New Roman"/>
          <w:sz w:val="24"/>
          <w:szCs w:val="24"/>
        </w:rPr>
        <w:t>” dostępnego na ePUAP i udostępnionego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również na miniPortalu. Funkcjonalność do zaszyfrowania oferty przez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Wykonawcę jest dostępna dla wykonawców na miniPortalu, w szczegółach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danego postępowania. W formularzu oferty Wykonawca zobowiązany jest podać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adres skrzynki ePU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AP, na którym prowadzona będzie </w:t>
      </w:r>
      <w:r w:rsidRPr="007B7E79">
        <w:rPr>
          <w:rFonts w:ascii="Times New Roman" w:hAnsi="Times New Roman" w:cs="Times New Roman"/>
          <w:sz w:val="24"/>
          <w:szCs w:val="24"/>
        </w:rPr>
        <w:t>korespondencja związana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postępowaniem.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11.9. </w:t>
      </w:r>
      <w:r w:rsidRPr="007B7E79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11.10. Ofertę składa się, pod rygorem nieważnoś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ci, w formie elektronicznej lub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 postaci elektronicznej opatrzonej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podpisem zaufanym lub podpisem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osobistym.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11.11. </w:t>
      </w:r>
      <w:r w:rsidRPr="007B7E79">
        <w:rPr>
          <w:rFonts w:ascii="Times New Roman" w:hAnsi="Times New Roman" w:cs="Times New Roman"/>
          <w:sz w:val="24"/>
          <w:szCs w:val="24"/>
        </w:rPr>
        <w:t>Sposób złożenia oferty, w tym zaszyfrowania ofer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ty opisany został w „Instrukcji </w:t>
      </w:r>
      <w:r w:rsidRPr="007B7E79">
        <w:rPr>
          <w:rFonts w:ascii="Times New Roman" w:hAnsi="Times New Roman" w:cs="Times New Roman"/>
          <w:sz w:val="24"/>
          <w:szCs w:val="24"/>
        </w:rPr>
        <w:t>użytkownika”, dostępnej na stronie: https://miniportal.uzp.gov.pl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Jeżeli dokumenty elektroniczne, przekazywane 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Pr="007B7E79">
        <w:rPr>
          <w:rFonts w:ascii="Times New Roman" w:hAnsi="Times New Roman" w:cs="Times New Roman"/>
          <w:sz w:val="24"/>
          <w:szCs w:val="24"/>
        </w:rPr>
        <w:t>elektronicznej, zawierają informacje stanow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iące tajemnicę przedsiębiorstwa </w:t>
      </w:r>
      <w:r w:rsidRPr="007B7E79">
        <w:rPr>
          <w:rFonts w:ascii="Times New Roman" w:hAnsi="Times New Roman" w:cs="Times New Roman"/>
          <w:sz w:val="24"/>
          <w:szCs w:val="24"/>
        </w:rPr>
        <w:t>w rozumieniu przepisów ustawy z dnia 1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6 kwietnia 1993 r. o zwalczaniu </w:t>
      </w:r>
      <w:r w:rsidRPr="007B7E79">
        <w:rPr>
          <w:rFonts w:ascii="Times New Roman" w:hAnsi="Times New Roman" w:cs="Times New Roman"/>
          <w:sz w:val="24"/>
          <w:szCs w:val="24"/>
        </w:rPr>
        <w:t>nieuczciwej konkurencji (Dz. U. z 2020 r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. poz. 1913), wykonawca, w celu </w:t>
      </w:r>
      <w:r w:rsidRPr="007B7E79">
        <w:rPr>
          <w:rFonts w:ascii="Times New Roman" w:hAnsi="Times New Roman" w:cs="Times New Roman"/>
          <w:sz w:val="24"/>
          <w:szCs w:val="24"/>
        </w:rPr>
        <w:t>utrzymania w poufności tych informac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ji, przekazuje je w wydzielonym </w:t>
      </w:r>
      <w:r w:rsidRPr="007B7E79">
        <w:rPr>
          <w:rFonts w:ascii="Times New Roman" w:hAnsi="Times New Roman" w:cs="Times New Roman"/>
          <w:sz w:val="24"/>
          <w:szCs w:val="24"/>
        </w:rPr>
        <w:t>i odpowiednio oznaczonym pliku, wraz z jedn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oczesnym zaznaczeniem polecenia </w:t>
      </w:r>
      <w:r w:rsidRPr="007B7E79">
        <w:rPr>
          <w:rFonts w:ascii="Times New Roman" w:hAnsi="Times New Roman" w:cs="Times New Roman"/>
          <w:sz w:val="24"/>
          <w:szCs w:val="24"/>
        </w:rPr>
        <w:t>„Załącznik stanowiący tajemnicę przedsiębiorstwa”, a następnie wraz z plikami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stanowiącymi jawną część należy ten plik zaszyfrować.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11.13. </w:t>
      </w:r>
      <w:r w:rsidRPr="007B7E79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11.14. </w:t>
      </w:r>
      <w:r w:rsidRPr="007B7E79">
        <w:rPr>
          <w:rFonts w:ascii="Times New Roman" w:hAnsi="Times New Roman" w:cs="Times New Roman"/>
          <w:sz w:val="24"/>
          <w:szCs w:val="24"/>
        </w:rPr>
        <w:t>Wykonawca może przed upływem terminu do sk</w:t>
      </w:r>
      <w:r w:rsidR="004F1BEC" w:rsidRPr="007B7E79">
        <w:rPr>
          <w:rFonts w:ascii="Times New Roman" w:hAnsi="Times New Roman" w:cs="Times New Roman"/>
          <w:sz w:val="24"/>
          <w:szCs w:val="24"/>
        </w:rPr>
        <w:t xml:space="preserve">ładania ofert wycofać ofertę za </w:t>
      </w:r>
      <w:r w:rsidRPr="007B7E79">
        <w:rPr>
          <w:rFonts w:ascii="Times New Roman" w:hAnsi="Times New Roman" w:cs="Times New Roman"/>
          <w:sz w:val="24"/>
          <w:szCs w:val="24"/>
        </w:rPr>
        <w:t>pośrednictwem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Formularza do złożenia, zmiany, wycofania oferty lub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Pr="007B7E79">
        <w:rPr>
          <w:rFonts w:ascii="Times New Roman" w:hAnsi="Times New Roman" w:cs="Times New Roman"/>
          <w:sz w:val="24"/>
          <w:szCs w:val="24"/>
        </w:rPr>
        <w:t>” dostępnego na ePUAP i udostępnionego również na miniPortalu.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Sposób wycofania oferty został opisany w „Instr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ukcji użytkownika” dostępnej na </w:t>
      </w:r>
      <w:r w:rsidRPr="007B7E79">
        <w:rPr>
          <w:rFonts w:ascii="Times New Roman" w:hAnsi="Times New Roman" w:cs="Times New Roman"/>
          <w:sz w:val="24"/>
          <w:szCs w:val="24"/>
        </w:rPr>
        <w:t>miniPortalu.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11.15. </w:t>
      </w:r>
      <w:r w:rsidRPr="007B7E79">
        <w:rPr>
          <w:rFonts w:ascii="Times New Roman" w:hAnsi="Times New Roman" w:cs="Times New Roman"/>
          <w:sz w:val="24"/>
          <w:szCs w:val="24"/>
        </w:rPr>
        <w:t>Wykonawca po upływie terminu do składania of</w:t>
      </w:r>
      <w:r w:rsidR="004F1BEC" w:rsidRPr="007B7E79">
        <w:rPr>
          <w:rFonts w:ascii="Times New Roman" w:hAnsi="Times New Roman" w:cs="Times New Roman"/>
          <w:sz w:val="24"/>
          <w:szCs w:val="24"/>
        </w:rPr>
        <w:t xml:space="preserve">ert nie może skutecznie dokonać </w:t>
      </w:r>
      <w:r w:rsidRPr="007B7E79">
        <w:rPr>
          <w:rFonts w:ascii="Times New Roman" w:hAnsi="Times New Roman" w:cs="Times New Roman"/>
          <w:sz w:val="24"/>
          <w:szCs w:val="24"/>
        </w:rPr>
        <w:t>zmiany ani wycofać złożonej oferty.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Składanie dokumentów innych niż oferty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11.16. </w:t>
      </w:r>
      <w:r w:rsidRPr="007B7E79">
        <w:rPr>
          <w:rFonts w:ascii="Times New Roman" w:hAnsi="Times New Roman" w:cs="Times New Roman"/>
          <w:sz w:val="24"/>
          <w:szCs w:val="24"/>
        </w:rPr>
        <w:t>W postępowaniu o udzielenie zamówienia ko</w:t>
      </w:r>
      <w:r w:rsidR="00161277" w:rsidRPr="007B7E79">
        <w:rPr>
          <w:rFonts w:ascii="Times New Roman" w:hAnsi="Times New Roman" w:cs="Times New Roman"/>
          <w:sz w:val="24"/>
          <w:szCs w:val="24"/>
        </w:rPr>
        <w:t>mu</w:t>
      </w:r>
      <w:r w:rsidR="00F922BE">
        <w:rPr>
          <w:rFonts w:ascii="Times New Roman" w:hAnsi="Times New Roman" w:cs="Times New Roman"/>
          <w:sz w:val="24"/>
          <w:szCs w:val="24"/>
        </w:rPr>
        <w:t>nikacja pomiędzy Zamawiającym a </w:t>
      </w:r>
      <w:r w:rsidRPr="007B7E79">
        <w:rPr>
          <w:rFonts w:ascii="Times New Roman" w:hAnsi="Times New Roman" w:cs="Times New Roman"/>
          <w:sz w:val="24"/>
          <w:szCs w:val="24"/>
        </w:rPr>
        <w:t>Wykonawcami w zakresie składania d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okumentów, oświadczeń, wniosków </w:t>
      </w:r>
      <w:r w:rsidRPr="007B7E79">
        <w:rPr>
          <w:rFonts w:ascii="Times New Roman" w:hAnsi="Times New Roman" w:cs="Times New Roman"/>
          <w:sz w:val="24"/>
          <w:szCs w:val="24"/>
        </w:rPr>
        <w:t>(innych niż ofert - które mogą być przekaz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ywane jedynie w sposób wskazany </w:t>
      </w:r>
      <w:r w:rsidRPr="007B7E79">
        <w:rPr>
          <w:rFonts w:ascii="Times New Roman" w:hAnsi="Times New Roman" w:cs="Times New Roman"/>
          <w:sz w:val="24"/>
          <w:szCs w:val="24"/>
        </w:rPr>
        <w:t>w pkt 11.8</w:t>
      </w:r>
      <w:r w:rsidR="00EC308A">
        <w:rPr>
          <w:rFonts w:ascii="Times New Roman" w:hAnsi="Times New Roman" w:cs="Times New Roman"/>
          <w:sz w:val="24"/>
          <w:szCs w:val="24"/>
        </w:rPr>
        <w:t>)</w:t>
      </w:r>
      <w:r w:rsidRPr="007B7E79">
        <w:rPr>
          <w:rFonts w:ascii="Times New Roman" w:hAnsi="Times New Roman" w:cs="Times New Roman"/>
          <w:sz w:val="24"/>
          <w:szCs w:val="24"/>
        </w:rPr>
        <w:t xml:space="preserve"> odbywa się elektronicznie za pośrednictwem: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a)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dedykowanego formularza: „Formularz do komunikacji” 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dostępnego </w:t>
      </w:r>
      <w:r w:rsidRPr="007B7E79">
        <w:rPr>
          <w:rFonts w:ascii="Times New Roman" w:hAnsi="Times New Roman" w:cs="Times New Roman"/>
          <w:sz w:val="24"/>
          <w:szCs w:val="24"/>
        </w:rPr>
        <w:t>na ePUAP oraz u</w:t>
      </w:r>
      <w:r w:rsidR="004F1BEC" w:rsidRPr="007B7E79">
        <w:rPr>
          <w:rFonts w:ascii="Times New Roman" w:hAnsi="Times New Roman" w:cs="Times New Roman"/>
          <w:sz w:val="24"/>
          <w:szCs w:val="24"/>
        </w:rPr>
        <w:t>dostępnionego przez miniPortal.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 przekazuje dokumenty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na adres poczty elektronicznej </w:t>
      </w:r>
      <w:r w:rsidRPr="007B7E79">
        <w:rPr>
          <w:rFonts w:ascii="Times New Roman" w:hAnsi="Times New Roman" w:cs="Times New Roman"/>
          <w:sz w:val="24"/>
          <w:szCs w:val="24"/>
        </w:rPr>
        <w:t>wskazany w formularzu ofert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owym Wykonawcy, na co Wykonawca </w:t>
      </w:r>
      <w:r w:rsidRPr="007B7E79">
        <w:rPr>
          <w:rFonts w:ascii="Times New Roman" w:hAnsi="Times New Roman" w:cs="Times New Roman"/>
          <w:sz w:val="24"/>
          <w:szCs w:val="24"/>
        </w:rPr>
        <w:t>wyraża zgodę wskazując ten adres</w:t>
      </w:r>
      <w:r w:rsidR="00F922BE">
        <w:rPr>
          <w:rFonts w:ascii="Times New Roman" w:hAnsi="Times New Roman" w:cs="Times New Roman"/>
          <w:sz w:val="24"/>
          <w:szCs w:val="24"/>
        </w:rPr>
        <w:t xml:space="preserve"> w ofercie i 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Pr="007B7E79">
        <w:rPr>
          <w:rFonts w:ascii="Times New Roman" w:hAnsi="Times New Roman" w:cs="Times New Roman"/>
          <w:sz w:val="24"/>
          <w:szCs w:val="24"/>
        </w:rPr>
        <w:t>utrzymania jego funkcjonalności przez czas trwania postępowania.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Domniemywa się, że dokumenty, oświa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dczenia i wnioski przekazane na adres poczty </w:t>
      </w:r>
      <w:r w:rsidRPr="007B7E79">
        <w:rPr>
          <w:rFonts w:ascii="Times New Roman" w:hAnsi="Times New Roman" w:cs="Times New Roman"/>
          <w:sz w:val="24"/>
          <w:szCs w:val="24"/>
        </w:rPr>
        <w:t>elektronicznej wskazany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w formularzu ofertowym zostały </w:t>
      </w:r>
      <w:r w:rsidRPr="007B7E79">
        <w:rPr>
          <w:rFonts w:ascii="Times New Roman" w:hAnsi="Times New Roman" w:cs="Times New Roman"/>
          <w:sz w:val="24"/>
          <w:szCs w:val="24"/>
        </w:rPr>
        <w:t>doręczone skutecznie, a Wykonawca zapoznał się z ich treścią.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11.17. </w:t>
      </w:r>
      <w:r w:rsidRPr="007B7E79">
        <w:rPr>
          <w:rFonts w:ascii="Times New Roman" w:hAnsi="Times New Roman" w:cs="Times New Roman"/>
          <w:sz w:val="24"/>
          <w:szCs w:val="24"/>
        </w:rPr>
        <w:t>W przypadku korzystania z rozwiązania wskazanego w pkt 11.16 lit a) SWZ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dokumenty elektroniczne, składane są przez Wykonawcę za pośrednictwem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„Formularza do komunikacji” </w:t>
      </w:r>
      <w:r w:rsidRPr="007B7E79">
        <w:rPr>
          <w:rFonts w:ascii="Times New Roman" w:hAnsi="Times New Roman" w:cs="Times New Roman"/>
          <w:sz w:val="24"/>
          <w:szCs w:val="24"/>
        </w:rPr>
        <w:t>jako załączniki.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11.18. </w:t>
      </w:r>
      <w:r w:rsidRPr="007B7E79">
        <w:rPr>
          <w:rFonts w:ascii="Times New Roman" w:hAnsi="Times New Roman" w:cs="Times New Roman"/>
          <w:sz w:val="24"/>
          <w:szCs w:val="24"/>
        </w:rPr>
        <w:t>Zamawiający dopuszcza również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możliwość składania dokumentów </w:t>
      </w:r>
      <w:r w:rsidRPr="007B7E79">
        <w:rPr>
          <w:rFonts w:ascii="Times New Roman" w:hAnsi="Times New Roman" w:cs="Times New Roman"/>
          <w:sz w:val="24"/>
          <w:szCs w:val="24"/>
        </w:rPr>
        <w:t>elektronicznych za pomocą poczty elektronicznej, na wskazany w pkt 11.16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lit b) </w:t>
      </w:r>
      <w:r w:rsidRPr="007B7E79">
        <w:rPr>
          <w:rFonts w:ascii="Times New Roman" w:hAnsi="Times New Roman" w:cs="Times New Roman"/>
          <w:sz w:val="24"/>
          <w:szCs w:val="24"/>
        </w:rPr>
        <w:t>SWZ adres poczty elektronicznej.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11.19. </w:t>
      </w:r>
      <w:r w:rsidRPr="007B7E79">
        <w:rPr>
          <w:rFonts w:ascii="Times New Roman" w:hAnsi="Times New Roman" w:cs="Times New Roman"/>
          <w:sz w:val="24"/>
          <w:szCs w:val="24"/>
        </w:rPr>
        <w:t>Sposób sporządzenia dokumentów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elektronicznych musi być zgody </w:t>
      </w:r>
      <w:r w:rsidRPr="007B7E79">
        <w:rPr>
          <w:rFonts w:ascii="Times New Roman" w:hAnsi="Times New Roman" w:cs="Times New Roman"/>
          <w:sz w:val="24"/>
          <w:szCs w:val="24"/>
        </w:rPr>
        <w:t>z wymaganiami określonymi w rozporządzeni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u Prezesa Rady Ministrów z dnia </w:t>
      </w:r>
      <w:r w:rsidRPr="007B7E79">
        <w:rPr>
          <w:rFonts w:ascii="Times New Roman" w:hAnsi="Times New Roman" w:cs="Times New Roman"/>
          <w:sz w:val="24"/>
          <w:szCs w:val="24"/>
        </w:rPr>
        <w:t>30 grudnia 2020 r. w sprawie sposobu sporządzania i przekazywania informa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cji </w:t>
      </w:r>
      <w:r w:rsidRPr="007B7E79">
        <w:rPr>
          <w:rFonts w:ascii="Times New Roman" w:hAnsi="Times New Roman" w:cs="Times New Roman"/>
          <w:sz w:val="24"/>
          <w:szCs w:val="24"/>
        </w:rPr>
        <w:t>oraz wymagań technicznych dla dokument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ów elektronicznych oraz środków </w:t>
      </w:r>
      <w:r w:rsidRPr="007B7E79">
        <w:rPr>
          <w:rFonts w:ascii="Times New Roman" w:hAnsi="Times New Roman" w:cs="Times New Roman"/>
          <w:sz w:val="24"/>
          <w:szCs w:val="24"/>
        </w:rPr>
        <w:t>komunikacji elektronicznej w postę</w:t>
      </w:r>
      <w:r w:rsidR="00F922BE">
        <w:rPr>
          <w:rFonts w:ascii="Times New Roman" w:hAnsi="Times New Roman" w:cs="Times New Roman"/>
          <w:sz w:val="24"/>
          <w:szCs w:val="24"/>
        </w:rPr>
        <w:t>powaniu o 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Pr="007B7E79">
        <w:rPr>
          <w:rFonts w:ascii="Times New Roman" w:hAnsi="Times New Roman" w:cs="Times New Roman"/>
          <w:sz w:val="24"/>
          <w:szCs w:val="24"/>
        </w:rPr>
        <w:t>publicznego lub konkursie (Dz. U. z 2020 r.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poz. 2452) oraz rozporządzeniu </w:t>
      </w:r>
      <w:r w:rsidRPr="007B7E79">
        <w:rPr>
          <w:rFonts w:ascii="Times New Roman" w:hAnsi="Times New Roman" w:cs="Times New Roman"/>
          <w:sz w:val="24"/>
          <w:szCs w:val="24"/>
        </w:rPr>
        <w:t>Ministra Rozwoju, Pracy i Technologii z dn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ia 23 grudnia 2020 r. w sprawie </w:t>
      </w:r>
      <w:r w:rsidRPr="007B7E79">
        <w:rPr>
          <w:rFonts w:ascii="Times New Roman" w:hAnsi="Times New Roman" w:cs="Times New Roman"/>
          <w:sz w:val="24"/>
          <w:szCs w:val="24"/>
        </w:rPr>
        <w:t>podmiotowych środków dowodowych oraz in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nych dokumentów lub oświadczeń, </w:t>
      </w:r>
      <w:r w:rsidRPr="007B7E79">
        <w:rPr>
          <w:rFonts w:ascii="Times New Roman" w:hAnsi="Times New Roman" w:cs="Times New Roman"/>
          <w:sz w:val="24"/>
          <w:szCs w:val="24"/>
        </w:rPr>
        <w:t>jakich może żądać zamawiający od wykonawcy (Dz. U. z 2020 r. poz. 2415).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11.20. </w:t>
      </w:r>
      <w:r w:rsidRPr="007B7E79">
        <w:rPr>
          <w:rFonts w:ascii="Times New Roman" w:hAnsi="Times New Roman" w:cs="Times New Roman"/>
          <w:sz w:val="24"/>
          <w:szCs w:val="24"/>
        </w:rPr>
        <w:t>Oświadczenia wstępne o których mowa w pkt 8.1 SWZ składa się razem z ofe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rtą, pod </w:t>
      </w:r>
      <w:r w:rsidRPr="007B7E79">
        <w:rPr>
          <w:rFonts w:ascii="Times New Roman" w:hAnsi="Times New Roman" w:cs="Times New Roman"/>
          <w:sz w:val="24"/>
          <w:szCs w:val="24"/>
        </w:rPr>
        <w:t>rygorem nieważności, w formie elektronicznej lub w postaci elektronicznej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opatrzonej </w:t>
      </w:r>
      <w:r w:rsidRPr="007B7E79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11.21.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a się w postaci elektronicznej, </w:t>
      </w:r>
      <w:r w:rsidRPr="007B7E79">
        <w:rPr>
          <w:rFonts w:ascii="Times New Roman" w:hAnsi="Times New Roman" w:cs="Times New Roman"/>
          <w:sz w:val="24"/>
          <w:szCs w:val="24"/>
        </w:rPr>
        <w:t>w formatach danych określonych w przepisach wy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danych na podstawie art. 18 </w:t>
      </w:r>
      <w:r w:rsidRPr="007B7E79">
        <w:rPr>
          <w:rFonts w:ascii="Times New Roman" w:hAnsi="Times New Roman" w:cs="Times New Roman"/>
          <w:sz w:val="24"/>
          <w:szCs w:val="24"/>
        </w:rPr>
        <w:t>ustawy z dnia 17 lutego 2005 r. o inform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atyzacji działalności podmiotów </w:t>
      </w:r>
      <w:r w:rsidRPr="007B7E79">
        <w:rPr>
          <w:rFonts w:ascii="Times New Roman" w:hAnsi="Times New Roman" w:cs="Times New Roman"/>
          <w:sz w:val="24"/>
          <w:szCs w:val="24"/>
        </w:rPr>
        <w:t>realizujących zadania publiczne (Dz. U. z 2020 r. po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z. 346, 568, 695, 1517 i 2320), </w:t>
      </w:r>
      <w:r w:rsidRPr="007B7E79">
        <w:rPr>
          <w:rFonts w:ascii="Times New Roman" w:hAnsi="Times New Roman" w:cs="Times New Roman"/>
          <w:sz w:val="24"/>
          <w:szCs w:val="24"/>
        </w:rPr>
        <w:t xml:space="preserve">z zastrzeżeniem formatów, o których </w:t>
      </w:r>
      <w:r w:rsidR="00F922BE">
        <w:rPr>
          <w:rFonts w:ascii="Times New Roman" w:hAnsi="Times New Roman" w:cs="Times New Roman"/>
          <w:sz w:val="24"/>
          <w:szCs w:val="24"/>
        </w:rPr>
        <w:t>mowa w art. 66 ust. 1 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ustawy, z </w:t>
      </w:r>
      <w:r w:rsidRPr="007B7E79">
        <w:rPr>
          <w:rFonts w:ascii="Times New Roman" w:hAnsi="Times New Roman" w:cs="Times New Roman"/>
          <w:sz w:val="24"/>
          <w:szCs w:val="24"/>
        </w:rPr>
        <w:t>uwzględnieniem rodzaju przekazywanych danych.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11.22.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przekazuje się wg następujących zasad: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w przypadku, gdy zostały wystawione ja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ko dokument elektroniczny przez </w:t>
      </w:r>
      <w:r w:rsidRPr="007B7E79">
        <w:rPr>
          <w:rFonts w:ascii="Times New Roman" w:hAnsi="Times New Roman" w:cs="Times New Roman"/>
          <w:sz w:val="24"/>
          <w:szCs w:val="24"/>
        </w:rPr>
        <w:t>upoważnione podmioty inne ni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ż Wykonawca, Wykonawca wspólnie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podmiot udostępniający zasoby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ten dokument elektroniczny;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 przypadku, gdy zostały wystawione jak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o dokument w postaci papierowej </w:t>
      </w:r>
      <w:r w:rsidRPr="007B7E79">
        <w:rPr>
          <w:rFonts w:ascii="Times New Roman" w:hAnsi="Times New Roman" w:cs="Times New Roman"/>
          <w:sz w:val="24"/>
          <w:szCs w:val="24"/>
        </w:rPr>
        <w:t>przez upoważnione podmioty inne ni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ż Wykonawca, Wykonawca wspólnie </w:t>
      </w:r>
      <w:r w:rsidR="00F922BE">
        <w:rPr>
          <w:rFonts w:ascii="Times New Roman" w:hAnsi="Times New Roman" w:cs="Times New Roman"/>
          <w:sz w:val="24"/>
          <w:szCs w:val="24"/>
        </w:rPr>
        <w:t>ubiegający się o </w:t>
      </w:r>
      <w:r w:rsidRPr="007B7E79">
        <w:rPr>
          <w:rFonts w:ascii="Times New Roman" w:hAnsi="Times New Roman" w:cs="Times New Roman"/>
          <w:sz w:val="24"/>
          <w:szCs w:val="24"/>
        </w:rPr>
        <w:t xml:space="preserve">udzielenie zamówienia, 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podmiot udostępniający zasoby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cyfrowe odwzorowanie tego dokumentu opatrzone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 elektronicznym, podpisem zaufanym lub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osobistym, poświadczające zgodność cyfrowego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odwzorowania z dokumentem w postaci papierowej.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Poświadczenia zgodności cyfrowego odwz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papierowej dokonuje odpowiedni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 Wykonawca, Wykonawca wspólnie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ubiegający się o udzielenie zamówienia, po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dmiot udostępniający zasoby lub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podwykonawca, w zakresie podmiot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owych środków dowodowych, które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każdego z nich dotyczą. Poświadczenia zgo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dności cyfrowego odwzorowania z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dokumentem w postaci papierowej może d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okonać również notariusz. Przez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cyfrowe odwzorowanie należy rozumieć doku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ment elektroniczny będący kopią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elektroniczną treści zapisanej w postaci papie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rowej, umożliwiający zapoznanie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się z tą treścią i jej zrozumienie, bez koniecz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ności bezpośredniego dostępu do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oryginału.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c) w przypadku, gdy nie zostały wystawione 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przez upoważnione podmioty inne niż </w:t>
      </w:r>
      <w:r w:rsidRPr="007B7E79">
        <w:rPr>
          <w:rFonts w:ascii="Times New Roman" w:hAnsi="Times New Roman" w:cs="Times New Roman"/>
          <w:sz w:val="24"/>
          <w:szCs w:val="24"/>
        </w:rPr>
        <w:t>Wykonawca, Wykonawca wspól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 zasoby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- przekazuje się je w postaci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3B241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elektronicznej i opatruje się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elektronicznym, podpi</w:t>
      </w:r>
      <w:r w:rsidR="003B241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sem zaufanym lub podpisem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osobistym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d) w przypadku, gdy nie zostały wystawione 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przez upoważnione podmioty inne niż </w:t>
      </w:r>
      <w:r w:rsidRPr="007B7E79">
        <w:rPr>
          <w:rFonts w:ascii="Times New Roman" w:hAnsi="Times New Roman" w:cs="Times New Roman"/>
          <w:sz w:val="24"/>
          <w:szCs w:val="24"/>
        </w:rPr>
        <w:t>Wykonawca, Wykonawca wspól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>udostępniają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cy zasoby a sporządzono je jako </w:t>
      </w:r>
      <w:r w:rsidRPr="007B7E79">
        <w:rPr>
          <w:rFonts w:ascii="Times New Roman" w:hAnsi="Times New Roman" w:cs="Times New Roman"/>
          <w:sz w:val="24"/>
          <w:szCs w:val="24"/>
        </w:rPr>
        <w:t>dokument w postaci papierowej i opatrzono własnoręcznym podpisem -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cyfrowe odwzorowanie tego dokumentu opatrzone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 elektronicznym, podpisem zaufanym lub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osobistym, poświadczające zgodność cyfrowego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odwzorowania z dokumentem w postaci papierowej.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Poświadczenia zgodności cyfrowego odwz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papierowej dokonuje odpowiedni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 Wykonawca, Wykonawca wspólnie ubiegający się o udzielenie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zamówienia, p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odmiot udostępniający zasoby, w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zakresie podmiotowych środków dowodowych, które każdego z nich dotyczą.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Poświadczenia zgodności cyfrowego odwz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papierowej może dokonać również notari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usz. Przez cyfrowe odwzorowanie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należy rozumieć dokument elektroniczny bę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dący kopią elektroniczną treści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zapi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sanej w postaci papierowej,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umożliwiający za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poznanie się z tą treścią i jej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zrozumienie, bez konieczności bezpośredniego dostępu do oryginału.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przypadku przekazywania dokumentu elektronicznego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w formacie </w:t>
      </w:r>
      <w:r w:rsidRPr="007B7E79">
        <w:rPr>
          <w:rFonts w:ascii="Times New Roman" w:hAnsi="Times New Roman" w:cs="Times New Roman"/>
          <w:sz w:val="24"/>
          <w:szCs w:val="24"/>
        </w:rPr>
        <w:t>poddającym dane kompresji, opatrzenie pl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iku zawierającego skompresowane </w:t>
      </w:r>
      <w:r w:rsidRPr="007B7E79">
        <w:rPr>
          <w:rFonts w:ascii="Times New Roman" w:hAnsi="Times New Roman" w:cs="Times New Roman"/>
          <w:sz w:val="24"/>
          <w:szCs w:val="24"/>
        </w:rPr>
        <w:t>dokumenty kwalifikowanym podpisem elektr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onicznym, podpisem zaufanym lub </w:t>
      </w:r>
      <w:r w:rsidRPr="007B7E79">
        <w:rPr>
          <w:rFonts w:ascii="Times New Roman" w:hAnsi="Times New Roman" w:cs="Times New Roman"/>
          <w:sz w:val="24"/>
          <w:szCs w:val="24"/>
        </w:rPr>
        <w:t>podpisem</w:t>
      </w:r>
      <w:r w:rsidR="00F922BE">
        <w:rPr>
          <w:rFonts w:ascii="Times New Roman" w:hAnsi="Times New Roman" w:cs="Times New Roman"/>
          <w:sz w:val="24"/>
          <w:szCs w:val="24"/>
        </w:rPr>
        <w:t xml:space="preserve"> osobistym, jest równoznaczne z </w:t>
      </w:r>
      <w:r w:rsidRPr="007B7E79">
        <w:rPr>
          <w:rFonts w:ascii="Times New Roman" w:hAnsi="Times New Roman" w:cs="Times New Roman"/>
          <w:sz w:val="24"/>
          <w:szCs w:val="24"/>
        </w:rPr>
        <w:t>op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atrzeniem wszystkich dokumentów </w:t>
      </w:r>
      <w:r w:rsidRPr="007B7E79">
        <w:rPr>
          <w:rFonts w:ascii="Times New Roman" w:hAnsi="Times New Roman" w:cs="Times New Roman"/>
          <w:sz w:val="24"/>
          <w:szCs w:val="24"/>
        </w:rPr>
        <w:t>zawartych w tym pliku odpowiednio kwalifik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owanym podpisem elektronicznym, </w:t>
      </w:r>
      <w:r w:rsidRPr="007B7E79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11.24. </w:t>
      </w:r>
      <w:r w:rsidRPr="007B7E79">
        <w:rPr>
          <w:rFonts w:ascii="Times New Roman" w:hAnsi="Times New Roman" w:cs="Times New Roman"/>
          <w:sz w:val="24"/>
          <w:szCs w:val="24"/>
        </w:rPr>
        <w:t>Oświadczenia wstępne wskazane w pkt 8.1 S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WZ i podmiotowe środki dowodowe </w:t>
      </w:r>
      <w:r w:rsidRPr="007B7E79">
        <w:rPr>
          <w:rFonts w:ascii="Times New Roman" w:hAnsi="Times New Roman" w:cs="Times New Roman"/>
          <w:sz w:val="24"/>
          <w:szCs w:val="24"/>
        </w:rPr>
        <w:t>przekazuje się środkiem komunikacji elekt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ronicznej wskazanym w pkt 11.16 </w:t>
      </w:r>
      <w:r w:rsidRPr="007B7E79">
        <w:rPr>
          <w:rFonts w:ascii="Times New Roman" w:hAnsi="Times New Roman" w:cs="Times New Roman"/>
          <w:sz w:val="24"/>
          <w:szCs w:val="24"/>
        </w:rPr>
        <w:t>SWZ.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11.25. </w:t>
      </w:r>
      <w:r w:rsidRPr="007B7E79">
        <w:rPr>
          <w:rFonts w:ascii="Times New Roman" w:hAnsi="Times New Roman" w:cs="Times New Roman"/>
          <w:sz w:val="24"/>
          <w:szCs w:val="24"/>
        </w:rPr>
        <w:t>W przypadku, gdy oświadczenia wst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ępne wskazane w pkt 8.1 SWZ lub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podmiotowe środki dowodowe zawierają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informacje stanowiące tajemnicę </w:t>
      </w:r>
      <w:r w:rsidRPr="007B7E79">
        <w:rPr>
          <w:rFonts w:ascii="Times New Roman" w:hAnsi="Times New Roman" w:cs="Times New Roman"/>
          <w:sz w:val="24"/>
          <w:szCs w:val="24"/>
        </w:rPr>
        <w:t>przedsiębiorstwa w rozumieniu przepisów us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tawy z dnia 16 kwietnia 1993 r. </w:t>
      </w:r>
      <w:r w:rsidRPr="007B7E79">
        <w:rPr>
          <w:rFonts w:ascii="Times New Roman" w:hAnsi="Times New Roman" w:cs="Times New Roman"/>
          <w:sz w:val="24"/>
          <w:szCs w:val="24"/>
        </w:rPr>
        <w:t>o zwalczaniu ni</w:t>
      </w:r>
      <w:r w:rsidR="00F922BE">
        <w:rPr>
          <w:rFonts w:ascii="Times New Roman" w:hAnsi="Times New Roman" w:cs="Times New Roman"/>
          <w:sz w:val="24"/>
          <w:szCs w:val="24"/>
        </w:rPr>
        <w:t>euczciwej konkurencji (Dz. U. z </w:t>
      </w:r>
      <w:r w:rsidRPr="007B7E79">
        <w:rPr>
          <w:rFonts w:ascii="Times New Roman" w:hAnsi="Times New Roman" w:cs="Times New Roman"/>
          <w:sz w:val="24"/>
          <w:szCs w:val="24"/>
        </w:rPr>
        <w:t>202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0 r. poz. 1913), Wykonawca, </w:t>
      </w:r>
      <w:r w:rsidRPr="007B7E79">
        <w:rPr>
          <w:rFonts w:ascii="Times New Roman" w:hAnsi="Times New Roman" w:cs="Times New Roman"/>
          <w:sz w:val="24"/>
          <w:szCs w:val="24"/>
        </w:rPr>
        <w:t>w celu utrzymania w poufności tych informac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ji, przekazuje je w wydzielonym </w:t>
      </w:r>
      <w:r w:rsidRPr="007B7E79">
        <w:rPr>
          <w:rFonts w:ascii="Times New Roman" w:hAnsi="Times New Roman" w:cs="Times New Roman"/>
          <w:sz w:val="24"/>
          <w:szCs w:val="24"/>
        </w:rPr>
        <w:t>i odpowiednio oznaczonym pliku.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11.26.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sporządzone w 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ęzyku obcym przekazuje się wraz </w:t>
      </w:r>
      <w:r w:rsidR="00F922BE">
        <w:rPr>
          <w:rFonts w:ascii="Times New Roman" w:hAnsi="Times New Roman" w:cs="Times New Roman"/>
          <w:sz w:val="24"/>
          <w:szCs w:val="24"/>
        </w:rPr>
        <w:t>z </w:t>
      </w:r>
      <w:r w:rsidRPr="007B7E79">
        <w:rPr>
          <w:rFonts w:ascii="Times New Roman" w:hAnsi="Times New Roman" w:cs="Times New Roman"/>
          <w:sz w:val="24"/>
          <w:szCs w:val="24"/>
        </w:rPr>
        <w:t>tłumaczeniem na język polski.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11.27. </w:t>
      </w:r>
      <w:r w:rsidRPr="007B7E79">
        <w:rPr>
          <w:rFonts w:ascii="Times New Roman" w:hAnsi="Times New Roman" w:cs="Times New Roman"/>
          <w:sz w:val="24"/>
          <w:szCs w:val="24"/>
        </w:rPr>
        <w:t>Dokumenty elektroniczne muszą spełniać łącznie następujące wymagania: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są utrwalone w sposób umożliwiający ich wi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elokrotne odczytanie, zapisanie </w:t>
      </w:r>
      <w:r w:rsidRPr="007B7E79">
        <w:rPr>
          <w:rFonts w:ascii="Times New Roman" w:hAnsi="Times New Roman" w:cs="Times New Roman"/>
          <w:sz w:val="24"/>
          <w:szCs w:val="24"/>
        </w:rPr>
        <w:t>i p</w:t>
      </w:r>
      <w:r w:rsidR="00F922BE">
        <w:rPr>
          <w:rFonts w:ascii="Times New Roman" w:hAnsi="Times New Roman" w:cs="Times New Roman"/>
          <w:sz w:val="24"/>
          <w:szCs w:val="24"/>
        </w:rPr>
        <w:t>owielenie, a </w:t>
      </w:r>
      <w:r w:rsidRPr="007B7E79">
        <w:rPr>
          <w:rFonts w:ascii="Times New Roman" w:hAnsi="Times New Roman" w:cs="Times New Roman"/>
          <w:sz w:val="24"/>
          <w:szCs w:val="24"/>
        </w:rPr>
        <w:t xml:space="preserve">także przekazanie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Pr="007B7E79">
        <w:rPr>
          <w:rFonts w:ascii="Times New Roman" w:hAnsi="Times New Roman" w:cs="Times New Roman"/>
          <w:sz w:val="24"/>
          <w:szCs w:val="24"/>
        </w:rPr>
        <w:t>elektronicznej lub na informatycznym nośniku danych;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2) umożliwiają prezentację treści w postaci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elektronicznej, w szczególności </w:t>
      </w:r>
      <w:r w:rsidRPr="007B7E79">
        <w:rPr>
          <w:rFonts w:ascii="Times New Roman" w:hAnsi="Times New Roman" w:cs="Times New Roman"/>
          <w:sz w:val="24"/>
          <w:szCs w:val="24"/>
        </w:rPr>
        <w:t>przez wyświetlenie tej treści na monitorze ekranowym;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umożliwiają prezentację treści w post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aci papierowej, w szczególności </w:t>
      </w:r>
      <w:r w:rsidRPr="007B7E79">
        <w:rPr>
          <w:rFonts w:ascii="Times New Roman" w:hAnsi="Times New Roman" w:cs="Times New Roman"/>
          <w:sz w:val="24"/>
          <w:szCs w:val="24"/>
        </w:rPr>
        <w:t>za pomocą wydruku;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zawierają dane w układzie niepozostawiającym wątpliwości co do treści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 kontekstu zapisanych informacji.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11.28. </w:t>
      </w:r>
      <w:r w:rsidRPr="007B7E79">
        <w:rPr>
          <w:rFonts w:ascii="Times New Roman" w:hAnsi="Times New Roman" w:cs="Times New Roman"/>
          <w:sz w:val="24"/>
          <w:szCs w:val="24"/>
        </w:rPr>
        <w:t>Wykonawca może zwrócić się do Zamawiaj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ącego z wnioskiem o wyjaśnienie </w:t>
      </w:r>
      <w:r w:rsidRPr="007B7E79">
        <w:rPr>
          <w:rFonts w:ascii="Times New Roman" w:hAnsi="Times New Roman" w:cs="Times New Roman"/>
          <w:sz w:val="24"/>
          <w:szCs w:val="24"/>
        </w:rPr>
        <w:t>treści SWZ.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11.29. </w:t>
      </w:r>
      <w:r w:rsidRPr="007B7E79">
        <w:rPr>
          <w:rFonts w:ascii="Times New Roman" w:hAnsi="Times New Roman" w:cs="Times New Roman"/>
          <w:sz w:val="24"/>
          <w:szCs w:val="24"/>
        </w:rPr>
        <w:t>Zamawiający jest obowiązany udzielić wyj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aśnień niezwłocznie, jednak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na 2 dni przed upływem terminu składania ofert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, pod warunkiem </w:t>
      </w:r>
      <w:r w:rsidRPr="007B7E79">
        <w:rPr>
          <w:rFonts w:ascii="Times New Roman" w:hAnsi="Times New Roman" w:cs="Times New Roman"/>
          <w:sz w:val="24"/>
          <w:szCs w:val="24"/>
        </w:rPr>
        <w:t>że wniosek o wyjaśnienie treści SWZ wpłynął d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 zamawiającego nie później niż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na 4 dni przed upływem terminu składania odpowiednio ofert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11.30. </w:t>
      </w:r>
      <w:r w:rsidRPr="007B7E79">
        <w:rPr>
          <w:rFonts w:ascii="Times New Roman" w:hAnsi="Times New Roman" w:cs="Times New Roman"/>
          <w:sz w:val="24"/>
          <w:szCs w:val="24"/>
        </w:rPr>
        <w:t>Jeżeli Zamawiający nie udzieli wyjaśnień w 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erminie, o którym mowa </w:t>
      </w:r>
      <w:r w:rsidRPr="007B7E79">
        <w:rPr>
          <w:rFonts w:ascii="Times New Roman" w:hAnsi="Times New Roman" w:cs="Times New Roman"/>
          <w:sz w:val="24"/>
          <w:szCs w:val="24"/>
        </w:rPr>
        <w:t>w pkt 11.29, przedłuża termin składania ofert o 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zas niezbędny do zapoznania się </w:t>
      </w:r>
      <w:r w:rsidRPr="007B7E79">
        <w:rPr>
          <w:rFonts w:ascii="Times New Roman" w:hAnsi="Times New Roman" w:cs="Times New Roman"/>
          <w:sz w:val="24"/>
          <w:szCs w:val="24"/>
        </w:rPr>
        <w:t>wszystkich zainteresowanych Wykonawców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z wyjaśnieniami niezbędnymi do </w:t>
      </w:r>
      <w:r w:rsidR="00F922BE">
        <w:rPr>
          <w:rFonts w:ascii="Times New Roman" w:hAnsi="Times New Roman" w:cs="Times New Roman"/>
          <w:sz w:val="24"/>
          <w:szCs w:val="24"/>
        </w:rPr>
        <w:t>należytego przygotowania i </w:t>
      </w:r>
      <w:r w:rsidRPr="007B7E79">
        <w:rPr>
          <w:rFonts w:ascii="Times New Roman" w:hAnsi="Times New Roman" w:cs="Times New Roman"/>
          <w:sz w:val="24"/>
          <w:szCs w:val="24"/>
        </w:rPr>
        <w:t>złożenia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ofert. W przypadku gdy wniosek </w:t>
      </w:r>
      <w:r w:rsidRPr="007B7E79">
        <w:rPr>
          <w:rFonts w:ascii="Times New Roman" w:hAnsi="Times New Roman" w:cs="Times New Roman"/>
          <w:sz w:val="24"/>
          <w:szCs w:val="24"/>
        </w:rPr>
        <w:t>o wyjaśnienie treści SWZ nie wpłynął w termi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nie, o którym mowa w pkt 11.29, </w:t>
      </w:r>
      <w:r w:rsidRPr="007B7E79">
        <w:rPr>
          <w:rFonts w:ascii="Times New Roman" w:hAnsi="Times New Roman" w:cs="Times New Roman"/>
          <w:sz w:val="24"/>
          <w:szCs w:val="24"/>
        </w:rPr>
        <w:t>Zamawiający nie ma obowiązku udzielan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ia wyjaśnień SWZ oraz obowiązku </w:t>
      </w:r>
      <w:r w:rsidRPr="007B7E79">
        <w:rPr>
          <w:rFonts w:ascii="Times New Roman" w:hAnsi="Times New Roman" w:cs="Times New Roman"/>
          <w:sz w:val="24"/>
          <w:szCs w:val="24"/>
        </w:rPr>
        <w:t>przedłużenia terminu składania ofert.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11.31. </w:t>
      </w:r>
      <w:r w:rsidRPr="007B7E79">
        <w:rPr>
          <w:rFonts w:ascii="Times New Roman" w:hAnsi="Times New Roman" w:cs="Times New Roman"/>
          <w:sz w:val="24"/>
          <w:szCs w:val="24"/>
        </w:rPr>
        <w:t>Przedłużenie terminu składania ofert, o który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ch mowa w pkt 11.30, nie wpływa </w:t>
      </w:r>
      <w:r w:rsidRPr="007B7E79">
        <w:rPr>
          <w:rFonts w:ascii="Times New Roman" w:hAnsi="Times New Roman" w:cs="Times New Roman"/>
          <w:sz w:val="24"/>
          <w:szCs w:val="24"/>
        </w:rPr>
        <w:t>na bieg terminu składania wniosku o wyjaśnienie treści SWZ.</w:t>
      </w:r>
    </w:p>
    <w:p w:rsidR="006E71DE" w:rsidRPr="007B7E79" w:rsidRDefault="006E71D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12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WYMAGANIA DOTYCZĄCE WADIUM</w:t>
      </w:r>
    </w:p>
    <w:p w:rsidR="006E71DE" w:rsidRPr="007B7E79" w:rsidRDefault="006E71DE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6E71DE" w:rsidRPr="007B7E79" w:rsidRDefault="006E71D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12.1. </w:t>
      </w:r>
      <w:r w:rsidRPr="007B7E79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6E71DE" w:rsidRDefault="006E71D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98" w:rsidRDefault="00665B9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98" w:rsidRPr="007B7E79" w:rsidRDefault="00665B98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13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SPOSOBU PRZYGOTOWANIA OFERTY</w:t>
      </w:r>
    </w:p>
    <w:p w:rsidR="006E71DE" w:rsidRPr="007B7E79" w:rsidRDefault="006E71D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6E71DE" w:rsidRPr="007B7E79" w:rsidRDefault="006E71D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Każdy Wykonawca może złożyć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tylko jedną ofertę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. Złożenie więcej niż jednej </w:t>
      </w:r>
      <w:r w:rsidRPr="007B7E79">
        <w:rPr>
          <w:rFonts w:ascii="Times New Roman" w:hAnsi="Times New Roman" w:cs="Times New Roman"/>
          <w:sz w:val="24"/>
          <w:szCs w:val="24"/>
        </w:rPr>
        <w:t>oferty dla zamówienia spowoduje odrzucenie 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szystkich ofert złożonych przez Wykonawcę. </w:t>
      </w:r>
      <w:r w:rsidRPr="007B7E79">
        <w:rPr>
          <w:rFonts w:ascii="Times New Roman" w:hAnsi="Times New Roman" w:cs="Times New Roman"/>
          <w:sz w:val="24"/>
          <w:szCs w:val="24"/>
        </w:rPr>
        <w:t>Zamawiający nie przew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iduje możliwości złożenia ofert </w:t>
      </w:r>
      <w:r w:rsidRPr="007B7E79">
        <w:rPr>
          <w:rFonts w:ascii="Times New Roman" w:hAnsi="Times New Roman" w:cs="Times New Roman"/>
          <w:sz w:val="24"/>
          <w:szCs w:val="24"/>
        </w:rPr>
        <w:t>wariantowych.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B7E79">
        <w:rPr>
          <w:rFonts w:ascii="Times New Roman" w:hAnsi="Times New Roman" w:cs="Times New Roman"/>
          <w:sz w:val="24"/>
          <w:szCs w:val="24"/>
        </w:rPr>
        <w:t>Ofertę składa się, pod rygorem nieważnoś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ci, w formie elektronicznej lub w postaci </w:t>
      </w:r>
      <w:r w:rsidRPr="007B7E79">
        <w:rPr>
          <w:rFonts w:ascii="Times New Roman" w:hAnsi="Times New Roman" w:cs="Times New Roman"/>
          <w:sz w:val="24"/>
          <w:szCs w:val="24"/>
        </w:rPr>
        <w:t xml:space="preserve">elektronicznej opatrzonej podpisem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zaufanym lub podpisem osobistym </w:t>
      </w:r>
      <w:r w:rsidRPr="007B7E79">
        <w:rPr>
          <w:rFonts w:ascii="Times New Roman" w:hAnsi="Times New Roman" w:cs="Times New Roman"/>
          <w:sz w:val="24"/>
          <w:szCs w:val="24"/>
        </w:rPr>
        <w:t>w formatach danych określonych w przepisac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wydanych na podstawie art. 18 </w:t>
      </w:r>
      <w:r w:rsidRPr="007B7E79">
        <w:rPr>
          <w:rFonts w:ascii="Times New Roman" w:hAnsi="Times New Roman" w:cs="Times New Roman"/>
          <w:sz w:val="24"/>
          <w:szCs w:val="24"/>
        </w:rPr>
        <w:t>us</w:t>
      </w:r>
      <w:r w:rsidR="00F922BE">
        <w:rPr>
          <w:rFonts w:ascii="Times New Roman" w:hAnsi="Times New Roman" w:cs="Times New Roman"/>
          <w:sz w:val="24"/>
          <w:szCs w:val="24"/>
        </w:rPr>
        <w:t>tawy z dnia 17 lutego 2005 r. o </w:t>
      </w:r>
      <w:r w:rsidRPr="007B7E79">
        <w:rPr>
          <w:rFonts w:ascii="Times New Roman" w:hAnsi="Times New Roman" w:cs="Times New Roman"/>
          <w:sz w:val="24"/>
          <w:szCs w:val="24"/>
        </w:rPr>
        <w:t>informatyzacji działalności podmiotów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realizujących zadania publiczne (Dz. U. z 2020 r. po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z. 346, 568, 695, 1517 i 2320), </w:t>
      </w:r>
      <w:r w:rsidRPr="007B7E79">
        <w:rPr>
          <w:rFonts w:ascii="Times New Roman" w:hAnsi="Times New Roman" w:cs="Times New Roman"/>
          <w:sz w:val="24"/>
          <w:szCs w:val="24"/>
        </w:rPr>
        <w:t>z zastrzeżeniem formatów, o któryc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mowa w art. 66 ust. 1 ustawy, </w:t>
      </w:r>
      <w:r w:rsidRPr="007B7E79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B7E79">
        <w:rPr>
          <w:rFonts w:ascii="Times New Roman" w:hAnsi="Times New Roman" w:cs="Times New Roman"/>
          <w:sz w:val="24"/>
          <w:szCs w:val="24"/>
        </w:rPr>
        <w:t>Sposób złożenia oferty w tym zaszyfrowania ofe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rty opisany został w Instrukcji </w:t>
      </w:r>
      <w:r w:rsidRPr="007B7E79">
        <w:rPr>
          <w:rFonts w:ascii="Times New Roman" w:hAnsi="Times New Roman" w:cs="Times New Roman"/>
          <w:sz w:val="24"/>
          <w:szCs w:val="24"/>
        </w:rPr>
        <w:t>użytkownika Wykonawca zobowiązany jest do zapoznania się z treścią ww.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Instrukcji przed złożeniem oferty. Składając o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fertę Wykonawca akceptuje treść </w:t>
      </w:r>
      <w:r w:rsidRPr="007B7E79">
        <w:rPr>
          <w:rFonts w:ascii="Times New Roman" w:hAnsi="Times New Roman" w:cs="Times New Roman"/>
          <w:sz w:val="24"/>
          <w:szCs w:val="24"/>
        </w:rPr>
        <w:t>ww. Instrukcji.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13.4. </w:t>
      </w:r>
      <w:r w:rsidRPr="007B7E79">
        <w:rPr>
          <w:rFonts w:ascii="Times New Roman" w:hAnsi="Times New Roman" w:cs="Times New Roman"/>
          <w:sz w:val="24"/>
          <w:szCs w:val="24"/>
        </w:rPr>
        <w:t>Oferta musi zawierać następujące oświadczenia i dokumenty: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1) Formularz ofertowy – do wykorz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ystania wzór (druk), stanowiący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SWZ </w:t>
      </w:r>
      <w:r w:rsidRPr="007B7E79">
        <w:rPr>
          <w:rFonts w:ascii="Times New Roman" w:hAnsi="Times New Roman" w:cs="Times New Roman"/>
          <w:sz w:val="24"/>
          <w:szCs w:val="24"/>
        </w:rPr>
        <w:t>(przy czym Wykonawca może sporządzić ofertę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wg innego wzorca, powinna ona wówczas obejmować dane wymagane dla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oferty w SWZ i załącznikach).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2) Oświadczenie o spełnieniu warun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ków udziału w postępowaniu oraz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 braku podstaw do wykluczeni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a z postępowania o których mowa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 rozdziale 8.1 SWZ - Załącznik nr 2 do SWZ;</w:t>
      </w:r>
    </w:p>
    <w:p w:rsidR="000F2CFF" w:rsidRPr="00F922BE" w:rsidRDefault="000F2CFF" w:rsidP="00F9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6BA3">
        <w:rPr>
          <w:rFonts w:ascii="Times New Roman" w:hAnsi="Times New Roman" w:cs="Times New Roman"/>
          <w:b/>
          <w:bCs/>
          <w:sz w:val="24"/>
          <w:szCs w:val="24"/>
        </w:rPr>
        <w:t>) Szczegółowa oferta techniczna mikrobusu 9-cio miejscowego przystosowanego do przewozu osób niepełnosprawnych na wózkach inwalidzkich</w:t>
      </w:r>
      <w:r w:rsidR="001E49E5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6 do SWZ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4) Zobowiązanie lub inne dokument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y, o których mowa w pkt 9.4 SWZ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(jeżeli dotyczy).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5) Potwierdzenie umocowania do dz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iałania w imieniu wykonawcy lub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podmiotu udostępniającego zasoby: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zamawiający w celu potwierdzenia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, że osoba działająca w imieniu </w:t>
      </w:r>
      <w:r w:rsidRPr="007B7E79">
        <w:rPr>
          <w:rFonts w:ascii="Times New Roman" w:hAnsi="Times New Roman" w:cs="Times New Roman"/>
          <w:sz w:val="24"/>
          <w:szCs w:val="24"/>
        </w:rPr>
        <w:t>wykonawcy lub podmio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tu udostępniającego zasoby jest </w:t>
      </w:r>
      <w:r w:rsidRPr="007B7E79">
        <w:rPr>
          <w:rFonts w:ascii="Times New Roman" w:hAnsi="Times New Roman" w:cs="Times New Roman"/>
          <w:sz w:val="24"/>
          <w:szCs w:val="24"/>
        </w:rPr>
        <w:t>umocowana do jego reprezentowan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ia, żąda złożenia wraz z ofertą </w:t>
      </w:r>
      <w:r w:rsidRPr="007B7E79">
        <w:rPr>
          <w:rFonts w:ascii="Times New Roman" w:hAnsi="Times New Roman" w:cs="Times New Roman"/>
          <w:sz w:val="24"/>
          <w:szCs w:val="24"/>
        </w:rPr>
        <w:t>odpisu lub informacji z Krajoweg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 Rejestru Sądowego, Centralnej </w:t>
      </w:r>
      <w:r w:rsidRPr="007B7E79">
        <w:rPr>
          <w:rFonts w:ascii="Times New Roman" w:hAnsi="Times New Roman" w:cs="Times New Roman"/>
          <w:sz w:val="24"/>
          <w:szCs w:val="24"/>
        </w:rPr>
        <w:t>Ewidencji i Informacji</w:t>
      </w:r>
      <w:r w:rsidR="00F922BE">
        <w:rPr>
          <w:rFonts w:ascii="Times New Roman" w:hAnsi="Times New Roman" w:cs="Times New Roman"/>
          <w:sz w:val="24"/>
          <w:szCs w:val="24"/>
        </w:rPr>
        <w:t xml:space="preserve"> o </w:t>
      </w:r>
      <w:r w:rsidRPr="007B7E79">
        <w:rPr>
          <w:rFonts w:ascii="Times New Roman" w:hAnsi="Times New Roman" w:cs="Times New Roman"/>
          <w:sz w:val="24"/>
          <w:szCs w:val="24"/>
        </w:rPr>
        <w:t>Dział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alności Gospodarczej lub innego </w:t>
      </w:r>
      <w:r w:rsidRPr="007B7E79">
        <w:rPr>
          <w:rFonts w:ascii="Times New Roman" w:hAnsi="Times New Roman" w:cs="Times New Roman"/>
          <w:sz w:val="24"/>
          <w:szCs w:val="24"/>
        </w:rPr>
        <w:t>właściwego rejestru;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wykonawca lub podmiot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udostępniający zasoby nie jest </w:t>
      </w:r>
      <w:r w:rsidRPr="007B7E79">
        <w:rPr>
          <w:rFonts w:ascii="Times New Roman" w:hAnsi="Times New Roman" w:cs="Times New Roman"/>
          <w:sz w:val="24"/>
          <w:szCs w:val="24"/>
        </w:rPr>
        <w:t>zobowiązany do złożenia dokum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entów, o których mowa w lit a), </w:t>
      </w:r>
      <w:r w:rsidRPr="007B7E79">
        <w:rPr>
          <w:rFonts w:ascii="Times New Roman" w:hAnsi="Times New Roman" w:cs="Times New Roman"/>
          <w:sz w:val="24"/>
          <w:szCs w:val="24"/>
        </w:rPr>
        <w:t>jeżeli zamawiający może 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 uzyskać za pomocą bezpłatnych </w:t>
      </w:r>
      <w:r w:rsidRPr="007B7E79">
        <w:rPr>
          <w:rFonts w:ascii="Times New Roman" w:hAnsi="Times New Roman" w:cs="Times New Roman"/>
          <w:sz w:val="24"/>
          <w:szCs w:val="24"/>
        </w:rPr>
        <w:t>i ogólnodostępnych baz danyc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h, o ile wykonawca wskazał dane </w:t>
      </w:r>
      <w:r w:rsidRPr="007B7E79">
        <w:rPr>
          <w:rFonts w:ascii="Times New Roman" w:hAnsi="Times New Roman" w:cs="Times New Roman"/>
          <w:sz w:val="24"/>
          <w:szCs w:val="24"/>
        </w:rPr>
        <w:t>umożliwiające dostęp do tych dokumentów.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jeżeli w imieniu wykonawc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y lub podmiotu udostępniającego </w:t>
      </w:r>
      <w:r w:rsidRPr="007B7E79">
        <w:rPr>
          <w:rFonts w:ascii="Times New Roman" w:hAnsi="Times New Roman" w:cs="Times New Roman"/>
          <w:sz w:val="24"/>
          <w:szCs w:val="24"/>
        </w:rPr>
        <w:t>zasoby działa osoba, której umocowanie do jego reprezentow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ania </w:t>
      </w:r>
      <w:r w:rsidRPr="007B7E79">
        <w:rPr>
          <w:rFonts w:ascii="Times New Roman" w:hAnsi="Times New Roman" w:cs="Times New Roman"/>
          <w:sz w:val="24"/>
          <w:szCs w:val="24"/>
        </w:rPr>
        <w:t>nie wynika z dokumentów, o któ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rych mowa w lit a), zamawiający </w:t>
      </w:r>
      <w:r w:rsidRPr="007B7E79">
        <w:rPr>
          <w:rFonts w:ascii="Times New Roman" w:hAnsi="Times New Roman" w:cs="Times New Roman"/>
          <w:sz w:val="24"/>
          <w:szCs w:val="24"/>
        </w:rPr>
        <w:t>żąda od wykonawcy lub p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odmiotu udostępniającego zasoby </w:t>
      </w:r>
      <w:r w:rsidR="00F922BE">
        <w:rPr>
          <w:rFonts w:ascii="Times New Roman" w:hAnsi="Times New Roman" w:cs="Times New Roman"/>
          <w:sz w:val="24"/>
          <w:szCs w:val="24"/>
        </w:rPr>
        <w:t>złożenia wraz z </w:t>
      </w:r>
      <w:r w:rsidRPr="007B7E79">
        <w:rPr>
          <w:rFonts w:ascii="Times New Roman" w:hAnsi="Times New Roman" w:cs="Times New Roman"/>
          <w:sz w:val="24"/>
          <w:szCs w:val="24"/>
        </w:rPr>
        <w:t>ofertą pełn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omocnictwa lub innego dokumentu </w:t>
      </w:r>
      <w:r w:rsidRPr="007B7E79">
        <w:rPr>
          <w:rFonts w:ascii="Times New Roman" w:hAnsi="Times New Roman" w:cs="Times New Roman"/>
          <w:sz w:val="24"/>
          <w:szCs w:val="24"/>
        </w:rPr>
        <w:t>potwierdzającego umocowanie do reprezentowania wykonawcy.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Pełnomocnictwo do repr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ezentowania wykonawców wspólnie </w:t>
      </w:r>
      <w:r w:rsidRPr="007B7E79">
        <w:rPr>
          <w:rFonts w:ascii="Times New Roman" w:hAnsi="Times New Roman" w:cs="Times New Roman"/>
          <w:sz w:val="24"/>
          <w:szCs w:val="24"/>
        </w:rPr>
        <w:t>ubiegających się o udzielenie zamówie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nia w postępowaniu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albo do reprezentowani</w:t>
      </w:r>
      <w:r w:rsidR="00F922BE">
        <w:rPr>
          <w:rFonts w:ascii="Times New Roman" w:hAnsi="Times New Roman" w:cs="Times New Roman"/>
          <w:sz w:val="24"/>
          <w:szCs w:val="24"/>
        </w:rPr>
        <w:t>a ich w 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postępowaniu i zawarcia </w:t>
      </w:r>
      <w:r w:rsidRPr="007B7E79">
        <w:rPr>
          <w:rFonts w:ascii="Times New Roman" w:hAnsi="Times New Roman" w:cs="Times New Roman"/>
          <w:sz w:val="24"/>
          <w:szCs w:val="24"/>
        </w:rPr>
        <w:t>umowy w sprawie zamówienia publicznego (jeżeli dotyczy).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13.5. </w:t>
      </w:r>
      <w:r w:rsidRPr="007B7E79">
        <w:rPr>
          <w:rFonts w:ascii="Times New Roman" w:hAnsi="Times New Roman" w:cs="Times New Roman"/>
          <w:sz w:val="24"/>
          <w:szCs w:val="24"/>
        </w:rPr>
        <w:t>Pełnomocnictwo o którym mowa w rozdziale 13.4 pkt 5) lit c) i pkt 6) składa się,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pod rygorem nieważności w formie elektroniczn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ej lub w postaci elektronicznej </w:t>
      </w:r>
      <w:r w:rsidRPr="007B7E79">
        <w:rPr>
          <w:rFonts w:ascii="Times New Roman" w:hAnsi="Times New Roman" w:cs="Times New Roman"/>
          <w:sz w:val="24"/>
          <w:szCs w:val="24"/>
        </w:rPr>
        <w:t xml:space="preserve">opatrzonej podpisem zaufanym lub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podpisem osobistym lub w formie </w:t>
      </w:r>
      <w:r w:rsidRPr="007B7E79">
        <w:rPr>
          <w:rFonts w:ascii="Times New Roman" w:hAnsi="Times New Roman" w:cs="Times New Roman"/>
          <w:sz w:val="24"/>
          <w:szCs w:val="24"/>
        </w:rPr>
        <w:t>elektronicznej kopii poświadczonej za zgodność notar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ialnie - w formatach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danych określonych w przepisach wydanych na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podstawie art. 18 ustawy z dnia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17 lutego 2005 r. o informatyzacji działalności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podmiotów realizujących zadania </w:t>
      </w:r>
      <w:r w:rsidRPr="007B7E79">
        <w:rPr>
          <w:rFonts w:ascii="Times New Roman" w:hAnsi="Times New Roman" w:cs="Times New Roman"/>
          <w:sz w:val="24"/>
          <w:szCs w:val="24"/>
        </w:rPr>
        <w:t>publiczne, z zastrzeżeniem formatów, o któryc</w:t>
      </w:r>
      <w:r w:rsidR="00F922BE">
        <w:rPr>
          <w:rFonts w:ascii="Times New Roman" w:hAnsi="Times New Roman" w:cs="Times New Roman"/>
          <w:sz w:val="24"/>
          <w:szCs w:val="24"/>
        </w:rPr>
        <w:t>h mowa w art. 66 ust. 1 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ustawy, </w:t>
      </w:r>
      <w:r w:rsidRPr="007B7E79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13.6.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w ofercie może zastrzec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</w:t>
      </w:r>
      <w:r w:rsidRPr="007B7E79">
        <w:rPr>
          <w:rFonts w:ascii="Times New Roman" w:hAnsi="Times New Roman" w:cs="Times New Roman"/>
          <w:sz w:val="24"/>
          <w:szCs w:val="24"/>
        </w:rPr>
        <w:t>w rozumieniu ustawy z dnia 1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6 kwietnia 1993 r. o zwalczaniu </w:t>
      </w:r>
      <w:r w:rsidRPr="007B7E79">
        <w:rPr>
          <w:rFonts w:ascii="Times New Roman" w:hAnsi="Times New Roman" w:cs="Times New Roman"/>
          <w:sz w:val="24"/>
          <w:szCs w:val="24"/>
        </w:rPr>
        <w:t>nieuczciwej konkurencji (tekst jedn. Dz. U. z 2020 r. poz. 19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13). Zamawiający nie </w:t>
      </w:r>
      <w:r w:rsidRPr="007B7E79">
        <w:rPr>
          <w:rFonts w:ascii="Times New Roman" w:hAnsi="Times New Roman" w:cs="Times New Roman"/>
          <w:sz w:val="24"/>
          <w:szCs w:val="24"/>
        </w:rPr>
        <w:t>ujawni informacji stanowiących tajemnic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 przedsiębiorstwa w rozumieniu </w:t>
      </w:r>
      <w:r w:rsidRPr="007B7E79">
        <w:rPr>
          <w:rFonts w:ascii="Times New Roman" w:hAnsi="Times New Roman" w:cs="Times New Roman"/>
          <w:sz w:val="24"/>
          <w:szCs w:val="24"/>
        </w:rPr>
        <w:t>przepisów o zwalczaniu nieuczciwej konkurencji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, jeżeli wykonawca, nie później </w:t>
      </w:r>
      <w:r w:rsidRPr="007B7E79">
        <w:rPr>
          <w:rFonts w:ascii="Times New Roman" w:hAnsi="Times New Roman" w:cs="Times New Roman"/>
          <w:sz w:val="24"/>
          <w:szCs w:val="24"/>
        </w:rPr>
        <w:t>niż w terminie składania ofert, zastrzegł, że nie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mogą być one udostępniane oraz </w:t>
      </w:r>
      <w:r w:rsidRPr="007B7E79">
        <w:rPr>
          <w:rFonts w:ascii="Times New Roman" w:hAnsi="Times New Roman" w:cs="Times New Roman"/>
          <w:sz w:val="24"/>
          <w:szCs w:val="24"/>
        </w:rPr>
        <w:t>wykazał, iż zastrzeżone informacje stanowią tajemnicę przedsiębiorstwa.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 w szczególności nie może zastrzec w ofercie informacji: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Nazwach albo imionach i nazwiskac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oraz siedzibach lub miejscach </w:t>
      </w:r>
      <w:r w:rsidRPr="007B7E79">
        <w:rPr>
          <w:rFonts w:ascii="Times New Roman" w:hAnsi="Times New Roman" w:cs="Times New Roman"/>
          <w:sz w:val="24"/>
          <w:szCs w:val="24"/>
        </w:rPr>
        <w:t>prowadzonej działalności gospodarczej albo miejscach za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mieszkiwania </w:t>
      </w:r>
      <w:r w:rsidRPr="007B7E79">
        <w:rPr>
          <w:rFonts w:ascii="Times New Roman" w:hAnsi="Times New Roman" w:cs="Times New Roman"/>
          <w:sz w:val="24"/>
          <w:szCs w:val="24"/>
        </w:rPr>
        <w:t>wykonawców, których oferty zostały otwarte,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13.7. </w:t>
      </w:r>
      <w:r w:rsidRPr="007B7E79">
        <w:rPr>
          <w:rFonts w:ascii="Times New Roman" w:hAnsi="Times New Roman" w:cs="Times New Roman"/>
          <w:sz w:val="24"/>
          <w:szCs w:val="24"/>
        </w:rPr>
        <w:t>Wszelkie informacje stanowiące tajemnic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 przedsiębiorstwa w rozumieniu </w:t>
      </w:r>
      <w:r w:rsidRPr="007B7E79">
        <w:rPr>
          <w:rFonts w:ascii="Times New Roman" w:hAnsi="Times New Roman" w:cs="Times New Roman"/>
          <w:sz w:val="24"/>
          <w:szCs w:val="24"/>
        </w:rPr>
        <w:t>ustawy z dnia 16 kwietnia 1993 r. o zwa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lczaniu nieuczciwej konkurencji </w:t>
      </w:r>
      <w:r w:rsidRPr="007B7E79">
        <w:rPr>
          <w:rFonts w:ascii="Times New Roman" w:hAnsi="Times New Roman" w:cs="Times New Roman"/>
          <w:sz w:val="24"/>
          <w:szCs w:val="24"/>
        </w:rPr>
        <w:t>(Dz. U. z 2020 r. poz. 1913), które Wyk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onawca zastrzeże jako tajemnicę </w:t>
      </w:r>
      <w:r w:rsidRPr="007B7E79">
        <w:rPr>
          <w:rFonts w:ascii="Times New Roman" w:hAnsi="Times New Roman" w:cs="Times New Roman"/>
          <w:sz w:val="24"/>
          <w:szCs w:val="24"/>
        </w:rPr>
        <w:t>przedsiębiorstwa, powinny zostać zł</w:t>
      </w:r>
      <w:r w:rsidR="00F922BE">
        <w:rPr>
          <w:rFonts w:ascii="Times New Roman" w:hAnsi="Times New Roman" w:cs="Times New Roman"/>
          <w:sz w:val="24"/>
          <w:szCs w:val="24"/>
        </w:rPr>
        <w:t>ożone w 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odpowiednio wydzielonym </w:t>
      </w:r>
      <w:r w:rsidRPr="007B7E79">
        <w:rPr>
          <w:rFonts w:ascii="Times New Roman" w:hAnsi="Times New Roman" w:cs="Times New Roman"/>
          <w:sz w:val="24"/>
          <w:szCs w:val="24"/>
        </w:rPr>
        <w:t>i oznaczonym pliku.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13.8. </w:t>
      </w:r>
      <w:r w:rsidRPr="007B7E79">
        <w:rPr>
          <w:rFonts w:ascii="Times New Roman" w:hAnsi="Times New Roman" w:cs="Times New Roman"/>
          <w:sz w:val="24"/>
          <w:szCs w:val="24"/>
        </w:rPr>
        <w:t>Oferta powinna być sporządzona w języku pol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skim. Każdy dokument składający </w:t>
      </w:r>
      <w:r w:rsidRPr="007B7E79">
        <w:rPr>
          <w:rFonts w:ascii="Times New Roman" w:hAnsi="Times New Roman" w:cs="Times New Roman"/>
          <w:sz w:val="24"/>
          <w:szCs w:val="24"/>
        </w:rPr>
        <w:t>się na ofertę powinien być czytelny.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13.9. </w:t>
      </w:r>
      <w:r w:rsidRPr="007B7E79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13.10.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Wszystkie koszty związane z uczestnictwem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w postępowaniu, w szczególności </w:t>
      </w:r>
      <w:r w:rsidR="00F922BE">
        <w:rPr>
          <w:rFonts w:ascii="Times New Roman" w:hAnsi="Times New Roman" w:cs="Times New Roman"/>
          <w:sz w:val="24"/>
          <w:szCs w:val="24"/>
        </w:rPr>
        <w:t>z </w:t>
      </w:r>
      <w:r w:rsidRPr="007B7E79">
        <w:rPr>
          <w:rFonts w:ascii="Times New Roman" w:hAnsi="Times New Roman" w:cs="Times New Roman"/>
          <w:sz w:val="24"/>
          <w:szCs w:val="24"/>
        </w:rPr>
        <w:t>przygotowaniem i złożeniem oferty ponosi Wykonawca składający ofertę.</w:t>
      </w:r>
    </w:p>
    <w:p w:rsidR="0034339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34339F" w:rsidRPr="007B7E79" w:rsidRDefault="0034339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14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SKŁADANIE I OTWARCIE OFERT</w:t>
      </w:r>
    </w:p>
    <w:p w:rsidR="00E80D7F" w:rsidRPr="007B7E79" w:rsidRDefault="00E80D7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E80D7F" w:rsidRPr="007B7E79" w:rsidRDefault="00E80D7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składa ofertę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 pośrednictwem Formularza do złożenia, zmiany,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wycofania oferty dostępnego na ePUAP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i udostępnionego również na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miniPortalu. </w:t>
      </w:r>
      <w:r w:rsidR="00F922BE">
        <w:rPr>
          <w:rFonts w:ascii="Times New Roman" w:hAnsi="Times New Roman" w:cs="Times New Roman"/>
          <w:sz w:val="24"/>
          <w:szCs w:val="24"/>
        </w:rPr>
        <w:t>W </w:t>
      </w:r>
      <w:r w:rsidRPr="007B7E79">
        <w:rPr>
          <w:rFonts w:ascii="Times New Roman" w:hAnsi="Times New Roman" w:cs="Times New Roman"/>
          <w:sz w:val="24"/>
          <w:szCs w:val="24"/>
        </w:rPr>
        <w:t>formularzu oferty Wykonawca zobowiązany jest podać adres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skrzynki ePUAP, na którym prowadzona będzie korespondencja związana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postępowaniem.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B6BA3">
        <w:rPr>
          <w:rFonts w:ascii="Times New Roman" w:hAnsi="Times New Roman" w:cs="Times New Roman"/>
          <w:b/>
          <w:bCs/>
          <w:sz w:val="24"/>
          <w:szCs w:val="24"/>
        </w:rPr>
        <w:t>2022-10-10</w:t>
      </w:r>
      <w:r w:rsidR="004B4CA2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godz. 10:00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1B6BA3">
        <w:rPr>
          <w:rFonts w:ascii="Times New Roman" w:hAnsi="Times New Roman" w:cs="Times New Roman"/>
          <w:b/>
          <w:bCs/>
          <w:sz w:val="24"/>
          <w:szCs w:val="24"/>
        </w:rPr>
        <w:t>2022-10-10</w:t>
      </w:r>
      <w:r w:rsidR="004B4CA2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godz. 11:00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14.4. </w:t>
      </w:r>
      <w:r w:rsidRPr="007B7E79">
        <w:rPr>
          <w:rFonts w:ascii="Times New Roman" w:hAnsi="Times New Roman" w:cs="Times New Roman"/>
          <w:sz w:val="24"/>
          <w:szCs w:val="24"/>
        </w:rPr>
        <w:t>Wykonawca może przed upływem terminu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do składania ofert zmienić lub </w:t>
      </w:r>
      <w:r w:rsidRPr="007B7E79">
        <w:rPr>
          <w:rFonts w:ascii="Times New Roman" w:hAnsi="Times New Roman" w:cs="Times New Roman"/>
          <w:sz w:val="24"/>
          <w:szCs w:val="24"/>
        </w:rPr>
        <w:t>wycofać ofertę za pośrednictwem Formularza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do złożenia, zmiany, wycofania </w:t>
      </w:r>
      <w:r w:rsidRPr="007B7E79">
        <w:rPr>
          <w:rFonts w:ascii="Times New Roman" w:hAnsi="Times New Roman" w:cs="Times New Roman"/>
          <w:sz w:val="24"/>
          <w:szCs w:val="24"/>
        </w:rPr>
        <w:t>oferty lub wniosku dostępnego na stronie e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PUAP. Sposób zmiany i wycofania </w:t>
      </w:r>
      <w:r w:rsidRPr="007B7E79">
        <w:rPr>
          <w:rFonts w:ascii="Times New Roman" w:hAnsi="Times New Roman" w:cs="Times New Roman"/>
          <w:sz w:val="24"/>
          <w:szCs w:val="24"/>
        </w:rPr>
        <w:t>oferty został opisany w Instrukcji użytkownika.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14.5. </w:t>
      </w:r>
      <w:r w:rsidRPr="007B7E79">
        <w:rPr>
          <w:rFonts w:ascii="Times New Roman" w:hAnsi="Times New Roman" w:cs="Times New Roman"/>
          <w:sz w:val="24"/>
          <w:szCs w:val="24"/>
        </w:rPr>
        <w:t>Wykonawca po upływie terminu do składania of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ert nie może skutecznie dokonać </w:t>
      </w:r>
      <w:r w:rsidRPr="007B7E79">
        <w:rPr>
          <w:rFonts w:ascii="Times New Roman" w:hAnsi="Times New Roman" w:cs="Times New Roman"/>
          <w:sz w:val="24"/>
          <w:szCs w:val="24"/>
        </w:rPr>
        <w:t>zmiany ani wycofać złożonej oferty.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14.6. </w:t>
      </w:r>
      <w:r w:rsidRPr="007B7E79">
        <w:rPr>
          <w:rFonts w:ascii="Times New Roman" w:hAnsi="Times New Roman" w:cs="Times New Roman"/>
          <w:sz w:val="24"/>
          <w:szCs w:val="24"/>
        </w:rPr>
        <w:t>Zamawiający, niezwłocznie po otwarciu ofert, udo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stępnia na stronie internetowej </w:t>
      </w:r>
      <w:r w:rsidRPr="007B7E79">
        <w:rPr>
          <w:rFonts w:ascii="Times New Roman" w:hAnsi="Times New Roman" w:cs="Times New Roman"/>
          <w:sz w:val="24"/>
          <w:szCs w:val="24"/>
        </w:rPr>
        <w:t>prowadzonego postępowania informacje o: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nazwach albo imionach i nazwiskac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h oraz siedzibach lub miejscach </w:t>
      </w:r>
      <w:r w:rsidRPr="007B7E79">
        <w:rPr>
          <w:rFonts w:ascii="Times New Roman" w:hAnsi="Times New Roman" w:cs="Times New Roman"/>
          <w:sz w:val="24"/>
          <w:szCs w:val="24"/>
        </w:rPr>
        <w:t>prowadzonej działalności gospodarc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zej albo miejscach zamieszkania </w:t>
      </w:r>
      <w:r w:rsidRPr="007B7E79">
        <w:rPr>
          <w:rFonts w:ascii="Times New Roman" w:hAnsi="Times New Roman" w:cs="Times New Roman"/>
          <w:sz w:val="24"/>
          <w:szCs w:val="24"/>
        </w:rPr>
        <w:t>wykonawców, których oferty zostały otwarte;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14.7. </w:t>
      </w:r>
      <w:r w:rsidRPr="007B7E79">
        <w:rPr>
          <w:rFonts w:ascii="Times New Roman" w:hAnsi="Times New Roman" w:cs="Times New Roman"/>
          <w:sz w:val="24"/>
          <w:szCs w:val="24"/>
        </w:rPr>
        <w:t>Zamawiający odrzuca ofertę, jeżeli została złożo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na po terminie składania ofert, </w:t>
      </w:r>
      <w:r w:rsidRPr="007B7E79">
        <w:rPr>
          <w:rFonts w:ascii="Times New Roman" w:hAnsi="Times New Roman" w:cs="Times New Roman"/>
          <w:sz w:val="24"/>
          <w:szCs w:val="24"/>
        </w:rPr>
        <w:t>o którym mowa w pkt. 14.2 SWZ.</w:t>
      </w:r>
    </w:p>
    <w:p w:rsidR="0034339F" w:rsidRPr="007B7E79" w:rsidRDefault="0034339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15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34339F" w:rsidRPr="007B7E79" w:rsidRDefault="0034339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34339F" w:rsidRPr="007B7E79" w:rsidRDefault="0034339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jest związany ofertą </w:t>
      </w:r>
      <w:r w:rsidR="00022490" w:rsidRPr="007B7E79">
        <w:rPr>
          <w:rFonts w:ascii="Times New Roman" w:hAnsi="Times New Roman" w:cs="Times New Roman"/>
          <w:sz w:val="24"/>
          <w:szCs w:val="24"/>
        </w:rPr>
        <w:t>30 dni od terminu otwarcia ofert.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B7E79">
        <w:rPr>
          <w:rFonts w:ascii="Times New Roman" w:hAnsi="Times New Roman" w:cs="Times New Roman"/>
          <w:sz w:val="24"/>
          <w:szCs w:val="24"/>
        </w:rPr>
        <w:t>W przypadku gdy wybór najkorzystniejszej 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ferty nie nastąpi przed upływem </w:t>
      </w:r>
      <w:r w:rsidRPr="007B7E79">
        <w:rPr>
          <w:rFonts w:ascii="Times New Roman" w:hAnsi="Times New Roman" w:cs="Times New Roman"/>
          <w:sz w:val="24"/>
          <w:szCs w:val="24"/>
        </w:rPr>
        <w:t>terminu związania ofertą, o którym mow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a w pkt 15.1, zamawiający przed </w:t>
      </w:r>
      <w:r w:rsidRPr="007B7E79">
        <w:rPr>
          <w:rFonts w:ascii="Times New Roman" w:hAnsi="Times New Roman" w:cs="Times New Roman"/>
          <w:sz w:val="24"/>
          <w:szCs w:val="24"/>
        </w:rPr>
        <w:t>upływem terminu związania ofertą, zwróci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się jednokrotnie do wykonawców </w:t>
      </w:r>
      <w:r w:rsidRPr="007B7E79">
        <w:rPr>
          <w:rFonts w:ascii="Times New Roman" w:hAnsi="Times New Roman" w:cs="Times New Roman"/>
          <w:sz w:val="24"/>
          <w:szCs w:val="24"/>
        </w:rPr>
        <w:t>o wyrażenie zgody na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przedłużenie tego </w:t>
      </w:r>
      <w:r w:rsidRPr="007B7E79">
        <w:rPr>
          <w:rFonts w:ascii="Times New Roman" w:hAnsi="Times New Roman" w:cs="Times New Roman"/>
          <w:sz w:val="24"/>
          <w:szCs w:val="24"/>
        </w:rPr>
        <w:t>t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erminu o wskazywany przez niego </w:t>
      </w:r>
      <w:r w:rsidRPr="007B7E79">
        <w:rPr>
          <w:rFonts w:ascii="Times New Roman" w:hAnsi="Times New Roman" w:cs="Times New Roman"/>
          <w:sz w:val="24"/>
          <w:szCs w:val="24"/>
        </w:rPr>
        <w:t>okres, nie dłuższy niż 30 dni.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 w:rsidRPr="007B7E79">
        <w:rPr>
          <w:rFonts w:ascii="Times New Roman" w:hAnsi="Times New Roman" w:cs="Times New Roman"/>
          <w:sz w:val="24"/>
          <w:szCs w:val="24"/>
        </w:rPr>
        <w:t>Przedłużenie terminu związania ofertą, 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którym mowa w pkt 15.2, wymaga </w:t>
      </w:r>
      <w:r w:rsidRPr="007B7E79">
        <w:rPr>
          <w:rFonts w:ascii="Times New Roman" w:hAnsi="Times New Roman" w:cs="Times New Roman"/>
          <w:sz w:val="24"/>
          <w:szCs w:val="24"/>
        </w:rPr>
        <w:t>złożenia przez wykonawcę pisemnego oś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wiadczenia o wyrażeniu zgody na </w:t>
      </w:r>
      <w:r w:rsidRPr="007B7E79">
        <w:rPr>
          <w:rFonts w:ascii="Times New Roman" w:hAnsi="Times New Roman" w:cs="Times New Roman"/>
          <w:sz w:val="24"/>
          <w:szCs w:val="24"/>
        </w:rPr>
        <w:t>przedłużenie terminu związania ofertą.</w:t>
      </w:r>
    </w:p>
    <w:p w:rsidR="007B7E79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B7E79">
        <w:rPr>
          <w:rFonts w:ascii="Times New Roman" w:hAnsi="Times New Roman" w:cs="Times New Roman"/>
          <w:sz w:val="24"/>
          <w:szCs w:val="24"/>
        </w:rPr>
        <w:t>W przypadku gdy zamawiający żąda wniesien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ia wadium, przedłużenie terminu </w:t>
      </w:r>
      <w:r w:rsidRPr="007B7E79">
        <w:rPr>
          <w:rFonts w:ascii="Times New Roman" w:hAnsi="Times New Roman" w:cs="Times New Roman"/>
          <w:sz w:val="24"/>
          <w:szCs w:val="24"/>
        </w:rPr>
        <w:t>związania ofertą, o którym mowa w pkt 15.2, następuje wraz z przedłużeniem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okresu ważności wadium albo, jeżeli nie jest t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o możliwe, z wniesieniem nowego </w:t>
      </w:r>
      <w:r w:rsidRPr="007B7E79">
        <w:rPr>
          <w:rFonts w:ascii="Times New Roman" w:hAnsi="Times New Roman" w:cs="Times New Roman"/>
          <w:sz w:val="24"/>
          <w:szCs w:val="24"/>
        </w:rPr>
        <w:t>wadium na przedłużony okres związania ofertą.</w:t>
      </w:r>
    </w:p>
    <w:p w:rsidR="0034339F" w:rsidRPr="007B7E79" w:rsidRDefault="0034339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16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SPOSOBU OBLICZENIA CENY OFERTY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w ofercie podaje jedną zbiorczą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cenę ryczałtową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 zrealizowanie całości przedmiotu zamówienia. Cena oferty uwzględnia wszystkie </w:t>
      </w:r>
      <w:r w:rsidR="00F922BE">
        <w:rPr>
          <w:rFonts w:ascii="Times New Roman" w:hAnsi="Times New Roman" w:cs="Times New Roman"/>
          <w:sz w:val="24"/>
          <w:szCs w:val="24"/>
        </w:rPr>
        <w:t>zobowiązania, musi być podana w </w:t>
      </w:r>
      <w:r w:rsidRPr="007B7E79">
        <w:rPr>
          <w:rFonts w:ascii="Times New Roman" w:hAnsi="Times New Roman" w:cs="Times New Roman"/>
          <w:sz w:val="24"/>
          <w:szCs w:val="24"/>
        </w:rPr>
        <w:t>PLN cyfrowo do dwóch miejsc po przecinku i słownie.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Cenę za wykonanie przedmiotu zamówienia należy przedstawić w Formularzu ofertowym stanowiącym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1 do niniejszej SIWZ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B7E79">
        <w:rPr>
          <w:rFonts w:ascii="Times New Roman" w:hAnsi="Times New Roman" w:cs="Times New Roman"/>
          <w:sz w:val="24"/>
          <w:szCs w:val="24"/>
        </w:rPr>
        <w:t>Jeżeli cena podana w formularzu oferty liczbą nie będzie odpowiadać cenie podanej słownie, Zamawiający przyjmie za prawidłową cenę podaną liczbą przyjmując za cenę wyjściową - cenę netto podaną liczbą.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B7E79">
        <w:rPr>
          <w:rFonts w:ascii="Times New Roman" w:hAnsi="Times New Roman" w:cs="Times New Roman"/>
          <w:sz w:val="24"/>
          <w:szCs w:val="24"/>
        </w:rPr>
        <w:t>Zamawiający nie dopuszcza podawania cen ofertowych w walutach obcych.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B7E79">
        <w:rPr>
          <w:rFonts w:ascii="Times New Roman" w:hAnsi="Times New Roman" w:cs="Times New Roman"/>
          <w:sz w:val="24"/>
          <w:szCs w:val="24"/>
        </w:rPr>
        <w:t>W ofercie, o której mowa w pkt 16.2 wykonawca ma obowiązek: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poinformowania zamawiającego, że wybór jego oferty </w:t>
      </w:r>
      <w:r w:rsidR="00F922BE">
        <w:rPr>
          <w:rFonts w:ascii="Times New Roman" w:hAnsi="Times New Roman" w:cs="Times New Roman"/>
          <w:sz w:val="24"/>
          <w:szCs w:val="24"/>
        </w:rPr>
        <w:t>będzie prowadził do powstania u </w:t>
      </w:r>
      <w:r w:rsidRPr="007B7E79">
        <w:rPr>
          <w:rFonts w:ascii="Times New Roman" w:hAnsi="Times New Roman" w:cs="Times New Roman"/>
          <w:sz w:val="24"/>
          <w:szCs w:val="24"/>
        </w:rPr>
        <w:t>zamawiającego obowiązku podatkowego;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podatku;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:rsidR="005172DB" w:rsidRPr="007B7E79" w:rsidRDefault="005172DB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B7E79">
        <w:rPr>
          <w:rFonts w:ascii="Times New Roman" w:hAnsi="Times New Roman" w:cs="Times New Roman"/>
          <w:sz w:val="24"/>
          <w:szCs w:val="24"/>
        </w:rPr>
        <w:t xml:space="preserve">Sposób zapłaty i rozliczenia za realizację niniejszego </w:t>
      </w:r>
      <w:r w:rsidR="00F922BE">
        <w:rPr>
          <w:rFonts w:ascii="Times New Roman" w:hAnsi="Times New Roman" w:cs="Times New Roman"/>
          <w:sz w:val="24"/>
          <w:szCs w:val="24"/>
        </w:rPr>
        <w:t>zamówienia, określone zostały w </w:t>
      </w:r>
      <w:r w:rsidRPr="007B7E79">
        <w:rPr>
          <w:rFonts w:ascii="Times New Roman" w:hAnsi="Times New Roman" w:cs="Times New Roman"/>
          <w:sz w:val="24"/>
          <w:szCs w:val="24"/>
        </w:rPr>
        <w:t xml:space="preserve">wzorze umowy w sprawie zamówienia publicznego stanowiącym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F922BE" w:rsidRDefault="00F922BE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79" w:rsidRPr="007B7E79" w:rsidRDefault="007B7E79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17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KRYTERIÓW, KTÓRYMI ZAMAWIAJĄCY BĘDZIE SIĘ KIEROWAŁ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PRZY WYBORZE OFERTY, WRAZ Z PODANIEM WAG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TYCH KRYTERIÓW I SPOSOBU OCENY OFERT</w:t>
      </w:r>
    </w:p>
    <w:p w:rsidR="00AB6091" w:rsidRPr="007B7E79" w:rsidRDefault="00AB6091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dokona oceny ofert, które nie </w:t>
      </w:r>
      <w:r w:rsidR="005172DB" w:rsidRPr="007B7E79">
        <w:rPr>
          <w:rFonts w:ascii="Times New Roman" w:hAnsi="Times New Roman" w:cs="Times New Roman"/>
          <w:sz w:val="24"/>
          <w:szCs w:val="24"/>
        </w:rPr>
        <w:t xml:space="preserve">zostały odrzucone, na podstawie </w:t>
      </w:r>
      <w:r w:rsidRPr="007B7E79">
        <w:rPr>
          <w:rFonts w:ascii="Times New Roman" w:hAnsi="Times New Roman" w:cs="Times New Roman"/>
          <w:sz w:val="24"/>
          <w:szCs w:val="24"/>
        </w:rPr>
        <w:t>następujących kryteriów oceny ofert: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616CFF" w:rsidRPr="008266D8" w:rsidTr="00535522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before="240" w:after="240"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before="240" w:after="240"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before="240" w:after="240" w:line="276" w:lineRule="auto"/>
              <w:jc w:val="both"/>
              <w:rPr>
                <w:rFonts w:ascii="Cambria" w:hAnsi="Cambria"/>
              </w:rPr>
            </w:pPr>
            <w:r w:rsidRPr="008266D8">
              <w:rPr>
                <w:rFonts w:ascii="Cambria" w:hAnsi="Cambria" w:cs="Cambria"/>
                <w:b/>
              </w:rPr>
              <w:t>Znaczenie</w:t>
            </w:r>
          </w:p>
        </w:tc>
      </w:tr>
      <w:tr w:rsidR="00616CFF" w:rsidRPr="008266D8" w:rsidTr="00535522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266D8"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266D8">
              <w:rPr>
                <w:rFonts w:ascii="Cambria" w:hAnsi="Cambria" w:cs="Cambria"/>
                <w:b/>
                <w:bCs/>
              </w:rPr>
              <w:t xml:space="preserve">Cena brutto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/>
              </w:rPr>
            </w:pPr>
            <w:r w:rsidRPr="008266D8">
              <w:rPr>
                <w:rFonts w:ascii="Cambria" w:hAnsi="Cambria" w:cs="Cambria"/>
                <w:b/>
                <w:bCs/>
              </w:rPr>
              <w:t>60% = 60 pkt</w:t>
            </w:r>
          </w:p>
        </w:tc>
      </w:tr>
      <w:tr w:rsidR="00616CFF" w:rsidRPr="008266D8" w:rsidTr="00535522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266D8">
              <w:rPr>
                <w:rFonts w:ascii="Cambria" w:hAnsi="Cambria" w:cs="Cambria"/>
                <w:b/>
                <w:bCs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8266D8">
              <w:rPr>
                <w:rFonts w:ascii="Cambria" w:hAnsi="Cambria"/>
                <w:b/>
              </w:rPr>
              <w:t xml:space="preserve">Wydłużony okres gwarancji </w:t>
            </w:r>
            <w:r w:rsidR="00F922BE">
              <w:rPr>
                <w:rFonts w:ascii="Cambria" w:hAnsi="Cambria"/>
                <w:b/>
              </w:rPr>
              <w:t>mechanicznej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266D8">
              <w:rPr>
                <w:rFonts w:ascii="Cambria" w:hAnsi="Cambria" w:cs="Cambria"/>
                <w:b/>
                <w:bCs/>
              </w:rPr>
              <w:t>40% = 40 pkt</w:t>
            </w:r>
          </w:p>
        </w:tc>
      </w:tr>
    </w:tbl>
    <w:p w:rsidR="00616CFF" w:rsidRPr="008266D8" w:rsidRDefault="00616CFF" w:rsidP="00471AC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4"/>
          <w:szCs w:val="24"/>
          <w:lang w:val="pl-P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7"/>
        <w:gridCol w:w="1746"/>
      </w:tblGrid>
      <w:tr w:rsidR="00616CFF" w:rsidRPr="008266D8" w:rsidTr="005355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16CFF" w:rsidRPr="008266D8" w:rsidRDefault="00616CFF" w:rsidP="00471AC0">
            <w:pPr>
              <w:snapToGrid w:val="0"/>
              <w:spacing w:line="276" w:lineRule="auto"/>
              <w:jc w:val="both"/>
              <w:rPr>
                <w:rFonts w:ascii="Cambria" w:hAnsi="Cambria" w:cs="Cambria"/>
                <w:b/>
              </w:rPr>
            </w:pPr>
          </w:p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16CFF" w:rsidRPr="008266D8" w:rsidRDefault="00616CFF" w:rsidP="00471AC0">
            <w:pPr>
              <w:snapToGrid w:val="0"/>
              <w:spacing w:line="276" w:lineRule="auto"/>
              <w:jc w:val="both"/>
              <w:rPr>
                <w:rFonts w:ascii="Cambria" w:hAnsi="Cambria" w:cs="Cambria"/>
                <w:b/>
              </w:rPr>
            </w:pPr>
          </w:p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Znaczenie</w:t>
            </w:r>
          </w:p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procentowe</w:t>
            </w:r>
          </w:p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Maksymalna ilość punktów jakie może otrzymać oferta</w:t>
            </w:r>
          </w:p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/>
              </w:rPr>
            </w:pPr>
            <w:r w:rsidRPr="008266D8">
              <w:rPr>
                <w:rFonts w:ascii="Cambria" w:hAnsi="Cambria" w:cs="Cambria"/>
                <w:b/>
              </w:rPr>
              <w:t>za dane kryterium</w:t>
            </w:r>
          </w:p>
        </w:tc>
      </w:tr>
      <w:tr w:rsidR="00616CFF" w:rsidRPr="008266D8" w:rsidTr="005355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ind w:left="72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before="60" w:after="60" w:line="276" w:lineRule="auto"/>
              <w:ind w:left="74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  <w:b/>
              </w:rPr>
              <w:t>Cena brutto</w:t>
            </w:r>
          </w:p>
          <w:p w:rsidR="00616CFF" w:rsidRPr="008266D8" w:rsidRDefault="00616CFF" w:rsidP="00471AC0">
            <w:pPr>
              <w:spacing w:after="60" w:line="276" w:lineRule="auto"/>
              <w:ind w:left="74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</w:rPr>
              <w:t>Liczba punktów = Cn/Cb  x 60</w:t>
            </w:r>
          </w:p>
          <w:p w:rsidR="00616CFF" w:rsidRPr="008266D8" w:rsidRDefault="00616CFF" w:rsidP="00471AC0">
            <w:pPr>
              <w:spacing w:after="60" w:line="276" w:lineRule="auto"/>
              <w:ind w:left="74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</w:rPr>
              <w:t>gdzie:</w:t>
            </w:r>
          </w:p>
          <w:p w:rsidR="00616CFF" w:rsidRPr="008266D8" w:rsidRDefault="00616CFF" w:rsidP="00471AC0">
            <w:pPr>
              <w:spacing w:after="60" w:line="276" w:lineRule="auto"/>
              <w:ind w:left="74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</w:rPr>
              <w:t xml:space="preserve"> - Cn – najniższa cena spośród wszystkich ofert nie odrzuconych</w:t>
            </w:r>
          </w:p>
          <w:p w:rsidR="00616CFF" w:rsidRPr="008266D8" w:rsidRDefault="00616CFF" w:rsidP="00471AC0">
            <w:pPr>
              <w:spacing w:after="60" w:line="276" w:lineRule="auto"/>
              <w:ind w:left="74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</w:rPr>
              <w:t xml:space="preserve"> - Cb – cena oferty badanej</w:t>
            </w:r>
          </w:p>
          <w:p w:rsidR="00616CFF" w:rsidRPr="008266D8" w:rsidRDefault="00616CFF" w:rsidP="00471AC0">
            <w:pPr>
              <w:spacing w:after="60" w:line="276" w:lineRule="auto"/>
              <w:ind w:left="74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</w:rPr>
              <w:t xml:space="preserve"> - 60 wskaźnik stały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mbria"/>
              </w:rPr>
            </w:pPr>
            <w:r w:rsidRPr="008266D8">
              <w:rPr>
                <w:rFonts w:ascii="Cambria" w:hAnsi="Cambria" w:cs="Cambria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/>
              </w:rPr>
            </w:pPr>
            <w:r w:rsidRPr="008266D8">
              <w:rPr>
                <w:rFonts w:ascii="Cambria" w:hAnsi="Cambria" w:cs="Cambria"/>
              </w:rPr>
              <w:t>60 pkt</w:t>
            </w:r>
          </w:p>
        </w:tc>
      </w:tr>
      <w:tr w:rsidR="00616CFF" w:rsidRPr="008266D8" w:rsidTr="005355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ind w:left="72"/>
              <w:jc w:val="both"/>
              <w:rPr>
                <w:rFonts w:ascii="Cambria" w:hAnsi="Cambria" w:cs="Cambria"/>
                <w:b/>
              </w:rPr>
            </w:pPr>
            <w:r w:rsidRPr="008266D8"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8266D8">
              <w:rPr>
                <w:rFonts w:ascii="Cambria" w:hAnsi="Cambria"/>
                <w:b/>
              </w:rPr>
              <w:t xml:space="preserve">Wydłużony okres </w:t>
            </w:r>
            <w:r w:rsidRPr="008266D8">
              <w:rPr>
                <w:rFonts w:ascii="Cambria" w:hAnsi="Cambria" w:cs="Calibri"/>
                <w:b/>
                <w:bCs/>
              </w:rPr>
              <w:t>gwarancji</w:t>
            </w:r>
            <w:r w:rsidR="00EC308A">
              <w:rPr>
                <w:rFonts w:ascii="Cambria" w:hAnsi="Cambria" w:cs="Calibri"/>
                <w:b/>
                <w:bCs/>
              </w:rPr>
              <w:t xml:space="preserve"> mechanicznej</w:t>
            </w:r>
          </w:p>
          <w:p w:rsidR="00616CFF" w:rsidRPr="008266D8" w:rsidRDefault="00616CFF" w:rsidP="00471A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ambria" w:hAnsi="Cambria" w:cs="Arial"/>
              </w:rPr>
            </w:pPr>
            <w:r w:rsidRPr="008266D8">
              <w:rPr>
                <w:rFonts w:ascii="Cambria" w:hAnsi="Cambria" w:cs="Arial"/>
              </w:rPr>
              <w:t>Za udzielenie gwarancji na okres:</w:t>
            </w:r>
          </w:p>
          <w:p w:rsidR="00616CFF" w:rsidRPr="008266D8" w:rsidRDefault="00616CFF" w:rsidP="00471AC0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8266D8">
              <w:rPr>
                <w:rFonts w:ascii="Cambria" w:hAnsi="Cambria" w:cs="Calibri"/>
                <w:b/>
                <w:bCs/>
              </w:rPr>
              <w:t xml:space="preserve">Wykonawca otrzyma: </w:t>
            </w:r>
          </w:p>
          <w:p w:rsidR="00616CFF" w:rsidRPr="008266D8" w:rsidRDefault="00535522" w:rsidP="00471AC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Cs/>
              </w:rPr>
              <w:t>40 punktów za okres gwarancji 48</w:t>
            </w:r>
            <w:r w:rsidR="00616CFF" w:rsidRPr="008266D8">
              <w:rPr>
                <w:rFonts w:ascii="Cambria" w:hAnsi="Cambria" w:cs="Calibri"/>
                <w:bCs/>
              </w:rPr>
              <w:t xml:space="preserve"> miesięcy</w:t>
            </w:r>
          </w:p>
          <w:p w:rsidR="00616CFF" w:rsidRPr="008266D8" w:rsidRDefault="00535522" w:rsidP="00471AC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Cs/>
              </w:rPr>
              <w:t>20 punktów za okres gwarancji 36</w:t>
            </w:r>
            <w:r w:rsidR="00616CFF" w:rsidRPr="008266D8">
              <w:rPr>
                <w:rFonts w:ascii="Cambria" w:hAnsi="Cambria" w:cs="Calibri"/>
                <w:bCs/>
              </w:rPr>
              <w:t xml:space="preserve"> miesięcy</w:t>
            </w:r>
          </w:p>
          <w:p w:rsidR="00616CFF" w:rsidRPr="008266D8" w:rsidRDefault="00535522" w:rsidP="00471AC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Cs/>
              </w:rPr>
              <w:t>0 punktów za okres gwarancji 24</w:t>
            </w:r>
            <w:r w:rsidR="00616CFF" w:rsidRPr="008266D8">
              <w:rPr>
                <w:rFonts w:ascii="Cambria" w:hAnsi="Cambria" w:cs="Calibri"/>
                <w:bCs/>
              </w:rPr>
              <w:t xml:space="preserve"> miesięcy</w:t>
            </w:r>
          </w:p>
          <w:p w:rsidR="00616CFF" w:rsidRPr="008266D8" w:rsidRDefault="00616CFF" w:rsidP="00471A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ambria" w:hAnsi="Cambria" w:cs="Arial"/>
                <w:b/>
              </w:rPr>
            </w:pPr>
            <w:r w:rsidRPr="008266D8">
              <w:rPr>
                <w:rFonts w:ascii="Cambria" w:hAnsi="Cambria" w:cs="Calibri"/>
                <w:b/>
                <w:bCs/>
              </w:rPr>
              <w:t>Informację należy wskazać w formularzu ofertowym.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FF" w:rsidRPr="008266D8" w:rsidRDefault="00616CFF" w:rsidP="00471AC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8266D8">
              <w:rPr>
                <w:rFonts w:ascii="Cambria" w:hAnsi="Cambria" w:cs="Arial"/>
              </w:rPr>
              <w:t>40%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FF" w:rsidRPr="008266D8" w:rsidRDefault="00616CFF" w:rsidP="00471AC0">
            <w:pPr>
              <w:spacing w:line="276" w:lineRule="auto"/>
              <w:ind w:left="-70"/>
              <w:jc w:val="both"/>
              <w:rPr>
                <w:rFonts w:ascii="Cambria" w:hAnsi="Cambria" w:cs="Arial"/>
              </w:rPr>
            </w:pPr>
            <w:r w:rsidRPr="008266D8">
              <w:rPr>
                <w:rFonts w:ascii="Cambria" w:hAnsi="Cambria" w:cs="Arial"/>
              </w:rPr>
              <w:t>40 pkt.</w:t>
            </w:r>
          </w:p>
        </w:tc>
      </w:tr>
    </w:tbl>
    <w:p w:rsidR="00616CFF" w:rsidRPr="007B7E79" w:rsidRDefault="00616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B7E79">
        <w:rPr>
          <w:rFonts w:ascii="Times New Roman" w:hAnsi="Times New Roman" w:cs="Times New Roman"/>
          <w:sz w:val="24"/>
          <w:szCs w:val="24"/>
        </w:rPr>
        <w:t>Łączna ilość punktów otrzymanych prze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z Wykonawcę będzie sumą punktów </w:t>
      </w:r>
      <w:r w:rsidRPr="007B7E79">
        <w:rPr>
          <w:rFonts w:ascii="Times New Roman" w:hAnsi="Times New Roman" w:cs="Times New Roman"/>
          <w:sz w:val="24"/>
          <w:szCs w:val="24"/>
        </w:rPr>
        <w:t>przyznan</w:t>
      </w:r>
      <w:r w:rsidR="00616CFF">
        <w:rPr>
          <w:rFonts w:ascii="Times New Roman" w:hAnsi="Times New Roman" w:cs="Times New Roman"/>
          <w:sz w:val="24"/>
          <w:szCs w:val="24"/>
        </w:rPr>
        <w:t>ych w poszczególnych kryteriach.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B7E79">
        <w:rPr>
          <w:rFonts w:ascii="Times New Roman" w:hAnsi="Times New Roman" w:cs="Times New Roman"/>
          <w:sz w:val="24"/>
          <w:szCs w:val="24"/>
        </w:rPr>
        <w:t>Liczba uzyskanych punktów przez dan</w:t>
      </w:r>
      <w:r w:rsidR="00E21905" w:rsidRPr="007B7E79">
        <w:rPr>
          <w:rFonts w:ascii="Times New Roman" w:hAnsi="Times New Roman" w:cs="Times New Roman"/>
          <w:sz w:val="24"/>
          <w:szCs w:val="24"/>
        </w:rPr>
        <w:t xml:space="preserve">ą ofertę stanowi liczba punktów </w:t>
      </w:r>
      <w:r w:rsidRPr="007B7E79">
        <w:rPr>
          <w:rFonts w:ascii="Times New Roman" w:hAnsi="Times New Roman" w:cs="Times New Roman"/>
          <w:sz w:val="24"/>
          <w:szCs w:val="24"/>
        </w:rPr>
        <w:t>przyznanych przez Komisję przetargową, zgodnie ze stosowanymi kryteriami.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Punkty oblicza się z dokładnością do dwóch miejsc po przecinku.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Zamówienie zostanie udzielone Wykonawcy, </w:t>
      </w:r>
      <w:r w:rsidR="00E21905" w:rsidRPr="007B7E79">
        <w:rPr>
          <w:rFonts w:ascii="Times New Roman" w:hAnsi="Times New Roman" w:cs="Times New Roman"/>
          <w:sz w:val="24"/>
          <w:szCs w:val="24"/>
        </w:rPr>
        <w:t xml:space="preserve">którego oferta spełni wszystkie </w:t>
      </w:r>
      <w:r w:rsidRPr="007B7E79">
        <w:rPr>
          <w:rFonts w:ascii="Times New Roman" w:hAnsi="Times New Roman" w:cs="Times New Roman"/>
          <w:sz w:val="24"/>
          <w:szCs w:val="24"/>
        </w:rPr>
        <w:t>warunki określone ustawowo oraz wymagania zawarte w niniejszej SWZ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 xml:space="preserve">i w oparciu 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o podane </w:t>
      </w:r>
      <w:r w:rsidRPr="007B7E79">
        <w:rPr>
          <w:rFonts w:ascii="Times New Roman" w:hAnsi="Times New Roman" w:cs="Times New Roman"/>
          <w:sz w:val="24"/>
          <w:szCs w:val="24"/>
        </w:rPr>
        <w:t>powyżej kryteria ocen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y ofert zostanie oceniona, jako </w:t>
      </w:r>
      <w:r w:rsidRPr="007B7E79">
        <w:rPr>
          <w:rFonts w:ascii="Times New Roman" w:hAnsi="Times New Roman" w:cs="Times New Roman"/>
          <w:sz w:val="24"/>
          <w:szCs w:val="24"/>
        </w:rPr>
        <w:t>na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jkorzystniejsza, tzn. zdobędzie </w:t>
      </w:r>
      <w:r w:rsidRPr="007B7E79">
        <w:rPr>
          <w:rFonts w:ascii="Times New Roman" w:hAnsi="Times New Roman" w:cs="Times New Roman"/>
          <w:sz w:val="24"/>
          <w:szCs w:val="24"/>
        </w:rPr>
        <w:t>największą ilość punktów.</w:t>
      </w:r>
    </w:p>
    <w:p w:rsidR="004A7622" w:rsidRPr="007B7E79" w:rsidRDefault="004A762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18</w:t>
      </w:r>
    </w:p>
    <w:p w:rsidR="009B0C10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WARUNKI GWARANCJI</w:t>
      </w:r>
    </w:p>
    <w:p w:rsidR="004A7622" w:rsidRPr="007B7E79" w:rsidRDefault="004A762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</w:t>
      </w:r>
    </w:p>
    <w:p w:rsidR="009B0C10" w:rsidRPr="009B0C10" w:rsidRDefault="00F922BE" w:rsidP="0047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</w:t>
      </w:r>
      <w:r w:rsidR="009B0C10" w:rsidRPr="009B0C10">
        <w:rPr>
          <w:rFonts w:ascii="Times New Roman" w:hAnsi="Times New Roman" w:cs="Times New Roman"/>
          <w:b/>
          <w:sz w:val="24"/>
          <w:szCs w:val="24"/>
        </w:rPr>
        <w:t>.</w:t>
      </w:r>
      <w:r w:rsidR="009B0C10" w:rsidRPr="009B0C10">
        <w:rPr>
          <w:rFonts w:ascii="Times New Roman" w:hAnsi="Times New Roman" w:cs="Times New Roman"/>
          <w:sz w:val="24"/>
          <w:szCs w:val="24"/>
        </w:rPr>
        <w:t xml:space="preserve"> Sprzedający zobowiązuje się do wykonania napraw gwarancyjnych w jak najkrótszym terminie, jednak nie dłuższym niż 21 dni.</w:t>
      </w:r>
    </w:p>
    <w:p w:rsidR="009B0C10" w:rsidRPr="009B0C10" w:rsidRDefault="00F922BE" w:rsidP="0047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18.2</w:t>
      </w:r>
      <w:r w:rsidR="009B0C10" w:rsidRPr="009B0C10">
        <w:rPr>
          <w:rFonts w:ascii="Times New Roman" w:hAnsi="Times New Roman" w:cs="Times New Roman"/>
          <w:b/>
          <w:sz w:val="24"/>
          <w:szCs w:val="24"/>
        </w:rPr>
        <w:t>.</w:t>
      </w:r>
      <w:r w:rsidR="009B0C10" w:rsidRPr="009B0C10">
        <w:rPr>
          <w:rFonts w:ascii="Times New Roman" w:hAnsi="Times New Roman" w:cs="Times New Roman"/>
          <w:sz w:val="24"/>
          <w:szCs w:val="24"/>
        </w:rPr>
        <w:t xml:space="preserve"> Sprzedający udostępni informacje dotyczące serwisu, numery telefonów, faksów, adresy e-mail, pod którymi można będzie zgłaszać usterki/awarie pojazdu. </w:t>
      </w:r>
    </w:p>
    <w:p w:rsidR="009B0C10" w:rsidRPr="009B0C10" w:rsidRDefault="00F922BE" w:rsidP="0047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18.3</w:t>
      </w:r>
      <w:r w:rsidR="009B0C10" w:rsidRPr="009B0C10">
        <w:rPr>
          <w:rFonts w:ascii="Times New Roman" w:hAnsi="Times New Roman" w:cs="Times New Roman"/>
          <w:sz w:val="24"/>
          <w:szCs w:val="24"/>
        </w:rPr>
        <w:t>. W przypadku awarii pojazdu lub wykonywania okresowych przeglądów gwarancyjnych Kupujący dostarczy pojazd do serwisu wskazanego przez Sprzedającego.</w:t>
      </w:r>
    </w:p>
    <w:p w:rsidR="009B0C10" w:rsidRPr="00665B98" w:rsidRDefault="00F922BE" w:rsidP="00471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18.4</w:t>
      </w:r>
      <w:r w:rsidR="009B0C10" w:rsidRPr="009B0C10">
        <w:rPr>
          <w:rFonts w:ascii="Times New Roman" w:hAnsi="Times New Roman" w:cs="Times New Roman"/>
          <w:b/>
          <w:sz w:val="24"/>
          <w:szCs w:val="24"/>
        </w:rPr>
        <w:t>.</w:t>
      </w:r>
      <w:r w:rsidR="009B0C10" w:rsidRPr="009B0C10">
        <w:rPr>
          <w:rFonts w:ascii="Times New Roman" w:hAnsi="Times New Roman" w:cs="Times New Roman"/>
          <w:sz w:val="24"/>
          <w:szCs w:val="24"/>
        </w:rPr>
        <w:t xml:space="preserve"> Serwis pojazdu musi znajdować się w odległości maksymalnie</w:t>
      </w:r>
      <w:r w:rsidR="00665B98">
        <w:rPr>
          <w:rFonts w:ascii="Times New Roman" w:hAnsi="Times New Roman" w:cs="Times New Roman"/>
          <w:sz w:val="24"/>
          <w:szCs w:val="24"/>
        </w:rPr>
        <w:t xml:space="preserve"> 100 km od siedziby Kupującego.</w:t>
      </w:r>
    </w:p>
    <w:p w:rsidR="004A7622" w:rsidRPr="007B7E79" w:rsidRDefault="004A762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19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UDZIELENIE ZAMÓWIENIA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4A7622" w:rsidRPr="007B7E79" w:rsidRDefault="004A7622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19.1. </w:t>
      </w:r>
      <w:r w:rsidRPr="007B7E79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19.2. Jeżeli termin związania ofertą upłynął p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rzed wyborem najkorzystniejszej oferty,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Zamawiający wzywa Wyko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nawcę, którego oferta otrzymała najwyższą ocenę, do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wyrażenia, w 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wyznaczonym przez Zamawiającego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terminie, pisemnej zgody na wybór jego oferty.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19.3. </w:t>
      </w:r>
      <w:r w:rsidRPr="007B7E79">
        <w:rPr>
          <w:rFonts w:ascii="Times New Roman" w:hAnsi="Times New Roman" w:cs="Times New Roman"/>
          <w:sz w:val="24"/>
          <w:szCs w:val="24"/>
        </w:rPr>
        <w:t>Stosownie do art. 253 ust. 1 ustawy Pzp, Zama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wiający niezwłocznie po wyborze </w:t>
      </w:r>
      <w:r w:rsidRPr="007B7E79">
        <w:rPr>
          <w:rFonts w:ascii="Times New Roman" w:hAnsi="Times New Roman" w:cs="Times New Roman"/>
          <w:sz w:val="24"/>
          <w:szCs w:val="24"/>
        </w:rPr>
        <w:t>najkorzystniejszej oferty informuje równocze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śnie Wykonawców, którzy złożyli </w:t>
      </w:r>
      <w:r w:rsidRPr="007B7E79">
        <w:rPr>
          <w:rFonts w:ascii="Times New Roman" w:hAnsi="Times New Roman" w:cs="Times New Roman"/>
          <w:sz w:val="24"/>
          <w:szCs w:val="24"/>
        </w:rPr>
        <w:t>oferty, o:</w:t>
      </w:r>
    </w:p>
    <w:p w:rsidR="000F2CFF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-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wyborze najkorzystniejszej oferty, poda</w:t>
      </w:r>
      <w:r w:rsidRPr="007B7E79">
        <w:rPr>
          <w:rFonts w:ascii="Times New Roman" w:hAnsi="Times New Roman" w:cs="Times New Roman"/>
          <w:sz w:val="24"/>
          <w:szCs w:val="24"/>
        </w:rPr>
        <w:t xml:space="preserve">jąc nazwę albo imię i nazwisko, </w:t>
      </w:r>
      <w:r w:rsidR="000F2CFF" w:rsidRPr="007B7E79">
        <w:rPr>
          <w:rFonts w:ascii="Times New Roman" w:hAnsi="Times New Roman" w:cs="Times New Roman"/>
          <w:sz w:val="24"/>
          <w:szCs w:val="24"/>
        </w:rPr>
        <w:t>siedzibę albo miejsce zamieszkania, j</w:t>
      </w:r>
      <w:r w:rsidRPr="007B7E79">
        <w:rPr>
          <w:rFonts w:ascii="Times New Roman" w:hAnsi="Times New Roman" w:cs="Times New Roman"/>
          <w:sz w:val="24"/>
          <w:szCs w:val="24"/>
        </w:rPr>
        <w:t xml:space="preserve">eżeli jest miejscem wykonywania </w:t>
      </w:r>
      <w:r w:rsidR="000F2CFF" w:rsidRPr="007B7E79">
        <w:rPr>
          <w:rFonts w:ascii="Times New Roman" w:hAnsi="Times New Roman" w:cs="Times New Roman"/>
          <w:sz w:val="24"/>
          <w:szCs w:val="24"/>
        </w:rPr>
        <w:t>działalności Wykonawcy, którego ofertę wy</w:t>
      </w:r>
      <w:r w:rsidRPr="007B7E79">
        <w:rPr>
          <w:rFonts w:ascii="Times New Roman" w:hAnsi="Times New Roman" w:cs="Times New Roman"/>
          <w:sz w:val="24"/>
          <w:szCs w:val="24"/>
        </w:rPr>
        <w:t xml:space="preserve">brano, oraz nazwy albo imiona i </w:t>
      </w:r>
      <w:r w:rsidR="000F2CFF" w:rsidRPr="007B7E79">
        <w:rPr>
          <w:rFonts w:ascii="Times New Roman" w:hAnsi="Times New Roman" w:cs="Times New Roman"/>
          <w:sz w:val="24"/>
          <w:szCs w:val="24"/>
        </w:rPr>
        <w:t>nazwiska, siedziby albo miejsca za</w:t>
      </w:r>
      <w:r w:rsidRPr="007B7E79">
        <w:rPr>
          <w:rFonts w:ascii="Times New Roman" w:hAnsi="Times New Roman" w:cs="Times New Roman"/>
          <w:sz w:val="24"/>
          <w:szCs w:val="24"/>
        </w:rPr>
        <w:t xml:space="preserve">mieszkania, jeżeli są miejscami </w:t>
      </w:r>
      <w:r w:rsidR="000F2CFF" w:rsidRPr="007B7E79">
        <w:rPr>
          <w:rFonts w:ascii="Times New Roman" w:hAnsi="Times New Roman" w:cs="Times New Roman"/>
          <w:sz w:val="24"/>
          <w:szCs w:val="24"/>
        </w:rPr>
        <w:t>wykonywania działalności Wykonawców,</w:t>
      </w:r>
      <w:r w:rsidRPr="007B7E79">
        <w:rPr>
          <w:rFonts w:ascii="Times New Roman" w:hAnsi="Times New Roman" w:cs="Times New Roman"/>
          <w:sz w:val="24"/>
          <w:szCs w:val="24"/>
        </w:rPr>
        <w:t xml:space="preserve"> którzy złożyli oferty, a także </w:t>
      </w:r>
      <w:r w:rsidR="000F2CFF" w:rsidRPr="007B7E79">
        <w:rPr>
          <w:rFonts w:ascii="Times New Roman" w:hAnsi="Times New Roman" w:cs="Times New Roman"/>
          <w:sz w:val="24"/>
          <w:szCs w:val="24"/>
        </w:rPr>
        <w:t>punktację przyznaną ofertom w każdym</w:t>
      </w:r>
      <w:r w:rsidRPr="007B7E79">
        <w:rPr>
          <w:rFonts w:ascii="Times New Roman" w:hAnsi="Times New Roman" w:cs="Times New Roman"/>
          <w:sz w:val="24"/>
          <w:szCs w:val="24"/>
        </w:rPr>
        <w:t xml:space="preserve"> kryterium oceny ofert i łączną </w:t>
      </w:r>
      <w:r w:rsidR="000F2CFF" w:rsidRPr="007B7E79">
        <w:rPr>
          <w:rFonts w:ascii="Times New Roman" w:hAnsi="Times New Roman" w:cs="Times New Roman"/>
          <w:sz w:val="24"/>
          <w:szCs w:val="24"/>
        </w:rPr>
        <w:t>punktację,</w:t>
      </w:r>
    </w:p>
    <w:p w:rsidR="000F2CFF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Wykonawcach, których oferty zostały </w:t>
      </w:r>
      <w:r w:rsidRPr="007B7E79">
        <w:rPr>
          <w:rFonts w:ascii="Times New Roman" w:hAnsi="Times New Roman" w:cs="Times New Roman"/>
          <w:sz w:val="24"/>
          <w:szCs w:val="24"/>
        </w:rPr>
        <w:t xml:space="preserve">odrzucone. podając uzasadnienie </w:t>
      </w:r>
      <w:r w:rsidR="000F2CFF" w:rsidRPr="007B7E79">
        <w:rPr>
          <w:rFonts w:ascii="Times New Roman" w:hAnsi="Times New Roman" w:cs="Times New Roman"/>
          <w:sz w:val="24"/>
          <w:szCs w:val="24"/>
        </w:rPr>
        <w:t>faktyczne i prawne.</w:t>
      </w:r>
    </w:p>
    <w:p w:rsidR="000F2CFF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19.4. </w:t>
      </w:r>
      <w:r w:rsidRPr="007B7E79">
        <w:rPr>
          <w:rFonts w:ascii="Times New Roman" w:hAnsi="Times New Roman" w:cs="Times New Roman"/>
          <w:sz w:val="24"/>
          <w:szCs w:val="24"/>
        </w:rPr>
        <w:t>Zamawiający udostępnia niezwłocznie informacje, o których mowa w pkt 19.3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 </w:t>
      </w:r>
      <w:r w:rsidRPr="007B7E79">
        <w:rPr>
          <w:rFonts w:ascii="Times New Roman" w:hAnsi="Times New Roman" w:cs="Times New Roman"/>
          <w:sz w:val="24"/>
          <w:szCs w:val="24"/>
        </w:rPr>
        <w:t>SWZ, na stronie internetowej prowadzonego postępowania:</w:t>
      </w:r>
    </w:p>
    <w:p w:rsidR="001E49E5" w:rsidRDefault="00EC308A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49E5" w:rsidRPr="00070A05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</w:p>
    <w:p w:rsidR="000A62D0" w:rsidRPr="007B7E79" w:rsidRDefault="00EC308A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A62D0" w:rsidRPr="007B7E79">
          <w:rPr>
            <w:rStyle w:val="Hipercze"/>
            <w:rFonts w:ascii="Times New Roman" w:hAnsi="Times New Roman" w:cs="Times New Roman"/>
            <w:sz w:val="24"/>
            <w:szCs w:val="24"/>
          </w:rPr>
          <w:t>https://bip.wadowicegorne.pl/zamowienia-publiczne/przetargi/przetargi</w:t>
        </w:r>
      </w:hyperlink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20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INFORMACJE O FORMALNOŚCIACH, JAKIE POWINNY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ZOSTAĆ DOPEŁNIONE PO WYBORZE OFERTY W CELU ZAWARCIA UMOWY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20.1. </w:t>
      </w:r>
      <w:r w:rsidRPr="007B7E79">
        <w:rPr>
          <w:rFonts w:ascii="Times New Roman" w:hAnsi="Times New Roman" w:cs="Times New Roman"/>
          <w:sz w:val="24"/>
          <w:szCs w:val="24"/>
        </w:rPr>
        <w:t>Zamawiający zawiera umowę w sprawie zamówie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nia publicznego, w terminie nie </w:t>
      </w:r>
      <w:r w:rsidRPr="007B7E79">
        <w:rPr>
          <w:rFonts w:ascii="Times New Roman" w:hAnsi="Times New Roman" w:cs="Times New Roman"/>
          <w:sz w:val="24"/>
          <w:szCs w:val="24"/>
        </w:rPr>
        <w:t>krótszym niż 5 dni od dnia prz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esłania zawiadomienia o wyborze </w:t>
      </w:r>
      <w:r w:rsidRPr="007B7E79">
        <w:rPr>
          <w:rFonts w:ascii="Times New Roman" w:hAnsi="Times New Roman" w:cs="Times New Roman"/>
          <w:sz w:val="24"/>
          <w:szCs w:val="24"/>
        </w:rPr>
        <w:t>najkorzystniejszej oferty</w:t>
      </w:r>
      <w:r w:rsidR="004B4CA2"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20.2. </w:t>
      </w:r>
      <w:r w:rsidRPr="007B7E79">
        <w:rPr>
          <w:rFonts w:ascii="Times New Roman" w:hAnsi="Times New Roman" w:cs="Times New Roman"/>
          <w:sz w:val="24"/>
          <w:szCs w:val="24"/>
        </w:rPr>
        <w:t>Zamawiający może zawrzeć umowę w sprawie zamówienia publiczne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go przed </w:t>
      </w:r>
      <w:r w:rsidRPr="007B7E79">
        <w:rPr>
          <w:rFonts w:ascii="Times New Roman" w:hAnsi="Times New Roman" w:cs="Times New Roman"/>
          <w:sz w:val="24"/>
          <w:szCs w:val="24"/>
        </w:rPr>
        <w:t>upływem terminu, o którym mowa w ust. 1, jeż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eli w postępowaniu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prowadzonym w trybie podstawowym złożono tylko jedną ofertę.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Wykonawca, którego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oferta zostanie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wybrana jako najkorzystniejsza </w:t>
      </w:r>
      <w:r w:rsidRPr="007B7E79">
        <w:rPr>
          <w:rFonts w:ascii="Times New Roman" w:hAnsi="Times New Roman" w:cs="Times New Roman"/>
          <w:sz w:val="24"/>
          <w:szCs w:val="24"/>
        </w:rPr>
        <w:t>zobowiązany będzie do przedłożenia Zamawiającemu następujących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dokumentów: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stosowne Pełnomocnictwo(a) - w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przypadku, gdy upoważnienie do </w:t>
      </w:r>
      <w:r w:rsidRPr="007B7E79">
        <w:rPr>
          <w:rFonts w:ascii="Times New Roman" w:hAnsi="Times New Roman" w:cs="Times New Roman"/>
          <w:sz w:val="24"/>
          <w:szCs w:val="24"/>
        </w:rPr>
        <w:t>podpisania umowy nie wynika bezpośrednio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z odpisu z właściwego rejestru </w:t>
      </w:r>
      <w:r w:rsidRPr="007B7E79">
        <w:rPr>
          <w:rFonts w:ascii="Times New Roman" w:hAnsi="Times New Roman" w:cs="Times New Roman"/>
          <w:sz w:val="24"/>
          <w:szCs w:val="24"/>
        </w:rPr>
        <w:t>albo z cent</w:t>
      </w:r>
      <w:r w:rsidR="00F922BE">
        <w:rPr>
          <w:rFonts w:ascii="Times New Roman" w:hAnsi="Times New Roman" w:cs="Times New Roman"/>
          <w:sz w:val="24"/>
          <w:szCs w:val="24"/>
        </w:rPr>
        <w:t>ralnej ewidencji i informacji o </w:t>
      </w:r>
      <w:r w:rsidRPr="007B7E79">
        <w:rPr>
          <w:rFonts w:ascii="Times New Roman" w:hAnsi="Times New Roman" w:cs="Times New Roman"/>
          <w:sz w:val="24"/>
          <w:szCs w:val="24"/>
        </w:rPr>
        <w:t>działalności gospodarczej;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 przypadku Wykonawców wspólni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e ubiegających się o udzielenie </w:t>
      </w:r>
      <w:r w:rsidR="00F922BE">
        <w:rPr>
          <w:rFonts w:ascii="Times New Roman" w:hAnsi="Times New Roman" w:cs="Times New Roman"/>
          <w:sz w:val="24"/>
          <w:szCs w:val="24"/>
        </w:rPr>
        <w:t>zamówienia umowę w </w:t>
      </w:r>
      <w:r w:rsidRPr="007B7E79">
        <w:rPr>
          <w:rFonts w:ascii="Times New Roman" w:hAnsi="Times New Roman" w:cs="Times New Roman"/>
          <w:sz w:val="24"/>
          <w:szCs w:val="24"/>
        </w:rPr>
        <w:t xml:space="preserve">formie oryginału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lub kserokopii poświadczonej za </w:t>
      </w:r>
      <w:r w:rsidRPr="007B7E79">
        <w:rPr>
          <w:rFonts w:ascii="Times New Roman" w:hAnsi="Times New Roman" w:cs="Times New Roman"/>
          <w:sz w:val="24"/>
          <w:szCs w:val="24"/>
        </w:rPr>
        <w:t xml:space="preserve">zgodność z oryginałem regulującą zasadny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ich współpracy, współdziałania, </w:t>
      </w:r>
      <w:r w:rsidRPr="007B7E79">
        <w:rPr>
          <w:rFonts w:ascii="Times New Roman" w:hAnsi="Times New Roman" w:cs="Times New Roman"/>
          <w:sz w:val="24"/>
          <w:szCs w:val="24"/>
        </w:rPr>
        <w:t>odpowiedzialności;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20.4. </w:t>
      </w:r>
      <w:r w:rsidRPr="007B7E79">
        <w:rPr>
          <w:rFonts w:ascii="Times New Roman" w:hAnsi="Times New Roman" w:cs="Times New Roman"/>
          <w:sz w:val="24"/>
          <w:szCs w:val="24"/>
        </w:rPr>
        <w:t>W przypadku, gdy zostanie wybrana jako najk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orzystniejsza oferta Wykonawców </w:t>
      </w:r>
      <w:r w:rsidRPr="007B7E79">
        <w:rPr>
          <w:rFonts w:ascii="Times New Roman" w:hAnsi="Times New Roman" w:cs="Times New Roman"/>
          <w:sz w:val="24"/>
          <w:szCs w:val="24"/>
        </w:rPr>
        <w:t>wspólnie ubiegających się o udziele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nie zamówienia, Wykonawca przed </w:t>
      </w:r>
      <w:r w:rsidRPr="007B7E79">
        <w:rPr>
          <w:rFonts w:ascii="Times New Roman" w:hAnsi="Times New Roman" w:cs="Times New Roman"/>
          <w:sz w:val="24"/>
          <w:szCs w:val="24"/>
        </w:rPr>
        <w:t>podpisaniem umowy na wezwanie Zamawiają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cego przedłoży umowę regulującą </w:t>
      </w:r>
      <w:r w:rsidRPr="007B7E79">
        <w:rPr>
          <w:rFonts w:ascii="Times New Roman" w:hAnsi="Times New Roman" w:cs="Times New Roman"/>
          <w:sz w:val="24"/>
          <w:szCs w:val="24"/>
        </w:rPr>
        <w:t>współpracę Wykonawców, w której m.in.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zostanie określony pełnomocnik </w:t>
      </w:r>
      <w:r w:rsidRPr="007B7E79">
        <w:rPr>
          <w:rFonts w:ascii="Times New Roman" w:hAnsi="Times New Roman" w:cs="Times New Roman"/>
          <w:sz w:val="24"/>
          <w:szCs w:val="24"/>
        </w:rPr>
        <w:t>uprawniony do kontaktów z Zamawiającym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oraz do wystawiania dokumentów </w:t>
      </w:r>
      <w:r w:rsidRPr="007B7E79">
        <w:rPr>
          <w:rFonts w:ascii="Times New Roman" w:hAnsi="Times New Roman" w:cs="Times New Roman"/>
          <w:sz w:val="24"/>
          <w:szCs w:val="24"/>
        </w:rPr>
        <w:t>związanych z płatnościami.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20.5.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Wykonawca, którego oferta zostanie wybrana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zobowiązany jest podpisać umowę </w:t>
      </w:r>
      <w:r w:rsidR="00F922BE">
        <w:rPr>
          <w:rFonts w:ascii="Times New Roman" w:hAnsi="Times New Roman" w:cs="Times New Roman"/>
          <w:sz w:val="24"/>
          <w:szCs w:val="24"/>
        </w:rPr>
        <w:t>w </w:t>
      </w:r>
      <w:r w:rsidRPr="007B7E79">
        <w:rPr>
          <w:rFonts w:ascii="Times New Roman" w:hAnsi="Times New Roman" w:cs="Times New Roman"/>
          <w:sz w:val="24"/>
          <w:szCs w:val="24"/>
        </w:rPr>
        <w:t>miejscu wskazanym przez Zamawiającego, z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godnie ze Specyfikacją Warunków </w:t>
      </w:r>
      <w:r w:rsidRPr="007B7E79">
        <w:rPr>
          <w:rFonts w:ascii="Times New Roman" w:hAnsi="Times New Roman" w:cs="Times New Roman"/>
          <w:sz w:val="24"/>
          <w:szCs w:val="24"/>
        </w:rPr>
        <w:t>Zamówienia wraz z załącznikami oraz złożoną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ofertą, w terminie wyznaczonym </w:t>
      </w:r>
      <w:r w:rsidRPr="007B7E79">
        <w:rPr>
          <w:rFonts w:ascii="Times New Roman" w:hAnsi="Times New Roman" w:cs="Times New Roman"/>
          <w:sz w:val="24"/>
          <w:szCs w:val="24"/>
        </w:rPr>
        <w:t>przez Zamawiającego.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20.6. </w:t>
      </w:r>
      <w:r w:rsidRPr="007B7E79">
        <w:rPr>
          <w:rFonts w:ascii="Times New Roman" w:hAnsi="Times New Roman" w:cs="Times New Roman"/>
          <w:sz w:val="24"/>
          <w:szCs w:val="24"/>
        </w:rPr>
        <w:t>Jeżeli wykonawca, którego oferta została wybrana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jako najkorzystniejsza, uchyla </w:t>
      </w:r>
      <w:r w:rsidRPr="007B7E79">
        <w:rPr>
          <w:rFonts w:ascii="Times New Roman" w:hAnsi="Times New Roman" w:cs="Times New Roman"/>
          <w:sz w:val="24"/>
          <w:szCs w:val="24"/>
        </w:rPr>
        <w:t>się od zawarcia umowy w sprawie zamów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ienia publicznego lub nie wnosi wymaganego </w:t>
      </w:r>
      <w:r w:rsidRPr="007B7E79">
        <w:rPr>
          <w:rFonts w:ascii="Times New Roman" w:hAnsi="Times New Roman" w:cs="Times New Roman"/>
          <w:sz w:val="24"/>
          <w:szCs w:val="24"/>
        </w:rPr>
        <w:t>zabezpieczenia należytego wy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konania umowy, zamawiający może </w:t>
      </w:r>
      <w:r w:rsidRPr="007B7E79">
        <w:rPr>
          <w:rFonts w:ascii="Times New Roman" w:hAnsi="Times New Roman" w:cs="Times New Roman"/>
          <w:sz w:val="24"/>
          <w:szCs w:val="24"/>
        </w:rPr>
        <w:t>dokonać ponownego badania i oceny ofert spośród ofert pozostałych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postępowaniu wykonawców oraz wybra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ć najkorzystniejszą ofertę albo </w:t>
      </w:r>
      <w:r w:rsidRPr="007B7E79">
        <w:rPr>
          <w:rFonts w:ascii="Times New Roman" w:hAnsi="Times New Roman" w:cs="Times New Roman"/>
          <w:sz w:val="24"/>
          <w:szCs w:val="24"/>
        </w:rPr>
        <w:t>unieważnić postępowanie.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21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WYMAGANIA DOTYCZĄCE ZABEZPIECZENIA NALEŻYTEGO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WYKONANIA UMOWY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21.1. </w:t>
      </w:r>
      <w:r w:rsidRPr="007B7E79">
        <w:rPr>
          <w:rFonts w:ascii="Times New Roman" w:hAnsi="Times New Roman" w:cs="Times New Roman"/>
          <w:sz w:val="24"/>
          <w:szCs w:val="24"/>
        </w:rPr>
        <w:t>Zamawiający nie wymaga zabezpieczenia należytego wykonania umowy.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22</w:t>
      </w:r>
    </w:p>
    <w:p w:rsidR="000F2CFF" w:rsidRPr="007B7E79" w:rsidRDefault="000F2CFF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POSTANOWIENIA UMOWY</w:t>
      </w:r>
    </w:p>
    <w:p w:rsidR="000A62D0" w:rsidRPr="007B7E79" w:rsidRDefault="000A62D0" w:rsidP="00F922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22.1.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Projekt Umowy stanowi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22.2. </w:t>
      </w:r>
      <w:r w:rsidRPr="007B7E79">
        <w:rPr>
          <w:rFonts w:ascii="Times New Roman" w:hAnsi="Times New Roman" w:cs="Times New Roman"/>
          <w:sz w:val="24"/>
          <w:szCs w:val="24"/>
        </w:rPr>
        <w:t>Z wykonawcą, którego oferta zostanie uznana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za najkorzystniejszą, zostanie </w:t>
      </w:r>
      <w:r w:rsidRPr="007B7E79">
        <w:rPr>
          <w:rFonts w:ascii="Times New Roman" w:hAnsi="Times New Roman" w:cs="Times New Roman"/>
          <w:sz w:val="24"/>
          <w:szCs w:val="24"/>
        </w:rPr>
        <w:t>zawarta umowa, o której mowa w pkt. 22.1 SIWZ.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22.3. </w:t>
      </w:r>
      <w:r w:rsidRPr="007B7E79">
        <w:rPr>
          <w:rFonts w:ascii="Times New Roman" w:hAnsi="Times New Roman" w:cs="Times New Roman"/>
          <w:sz w:val="24"/>
          <w:szCs w:val="24"/>
        </w:rPr>
        <w:t>Zamawiający przewiduje możliwości wprowa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dzenia zmian do zawartej umowy, </w:t>
      </w:r>
      <w:r w:rsidRPr="007B7E79">
        <w:rPr>
          <w:rFonts w:ascii="Times New Roman" w:hAnsi="Times New Roman" w:cs="Times New Roman"/>
          <w:sz w:val="24"/>
          <w:szCs w:val="24"/>
        </w:rPr>
        <w:t>na podstawie art. 454-455 ustawy oraz postanowień Projektu Umowy.</w:t>
      </w:r>
    </w:p>
    <w:p w:rsidR="000A62D0" w:rsidRPr="007B7E79" w:rsidRDefault="000A62D0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23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:rsidR="000A62D0" w:rsidRPr="007B7E79" w:rsidRDefault="000A62D0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Zgodnie z art. 13 ust. 1 i 2 rozporządzenia Parla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7B7E79">
        <w:rPr>
          <w:rFonts w:ascii="Times New Roman" w:hAnsi="Times New Roman" w:cs="Times New Roman"/>
          <w:sz w:val="24"/>
          <w:szCs w:val="24"/>
        </w:rPr>
        <w:t>20</w:t>
      </w:r>
      <w:r w:rsidR="00DE1BC1">
        <w:rPr>
          <w:rFonts w:ascii="Times New Roman" w:hAnsi="Times New Roman" w:cs="Times New Roman"/>
          <w:sz w:val="24"/>
          <w:szCs w:val="24"/>
        </w:rPr>
        <w:t>16/679 z </w:t>
      </w:r>
      <w:r w:rsidRPr="007B7E79">
        <w:rPr>
          <w:rFonts w:ascii="Times New Roman" w:hAnsi="Times New Roman" w:cs="Times New Roman"/>
          <w:sz w:val="24"/>
          <w:szCs w:val="24"/>
        </w:rPr>
        <w:t>dnia 27 kwietnia 2016 r. w sprawie oc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hrony osób fizycznych w związku </w:t>
      </w:r>
      <w:r w:rsidRPr="007B7E79">
        <w:rPr>
          <w:rFonts w:ascii="Times New Roman" w:hAnsi="Times New Roman" w:cs="Times New Roman"/>
          <w:sz w:val="24"/>
          <w:szCs w:val="24"/>
        </w:rPr>
        <w:t>z przetwarzaniem danych osobowych i w sprawie swob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odnego przepływu takich </w:t>
      </w:r>
      <w:r w:rsidRPr="007B7E79">
        <w:rPr>
          <w:rFonts w:ascii="Times New Roman" w:hAnsi="Times New Roman" w:cs="Times New Roman"/>
          <w:sz w:val="24"/>
          <w:szCs w:val="24"/>
        </w:rPr>
        <w:t>danych oraz uchylenia dyrektywy 95/46/WE (o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gólne rozporządzenie o ochronie </w:t>
      </w:r>
      <w:r w:rsidR="00DE1BC1">
        <w:rPr>
          <w:rFonts w:ascii="Times New Roman" w:hAnsi="Times New Roman" w:cs="Times New Roman"/>
          <w:sz w:val="24"/>
          <w:szCs w:val="24"/>
        </w:rPr>
        <w:t>danych) (Dz. Urz. UE L 119 z </w:t>
      </w:r>
      <w:r w:rsidRPr="007B7E79">
        <w:rPr>
          <w:rFonts w:ascii="Times New Roman" w:hAnsi="Times New Roman" w:cs="Times New Roman"/>
          <w:sz w:val="24"/>
          <w:szCs w:val="24"/>
        </w:rPr>
        <w:t xml:space="preserve">04.05.2016, str. 1), dalej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„RODO”,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informuje, że:</w:t>
      </w:r>
    </w:p>
    <w:p w:rsidR="000A62D0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Jest administratorem danych osobowych Wykonawcy oraz osób, któr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ych dane </w:t>
      </w:r>
      <w:r w:rsidRPr="007B7E79">
        <w:rPr>
          <w:rFonts w:ascii="Times New Roman" w:hAnsi="Times New Roman" w:cs="Times New Roman"/>
          <w:sz w:val="24"/>
          <w:szCs w:val="24"/>
        </w:rPr>
        <w:t>Wykonawca przekazał w niniejszym postępowaniu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dane osobowe Wykonawcy przetwarzane będą na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podstawie art. 6 ust. 1 lit. c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RODO w </w:t>
      </w:r>
      <w:r w:rsidRPr="007B7E79">
        <w:rPr>
          <w:rFonts w:ascii="Times New Roman" w:hAnsi="Times New Roman" w:cs="Times New Roman"/>
          <w:sz w:val="24"/>
          <w:szCs w:val="24"/>
        </w:rPr>
        <w:t>celu związanym z postęp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owaniem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publicznego na zadanie </w:t>
      </w:r>
      <w:r w:rsidR="00665B98" w:rsidRPr="00665B98">
        <w:rPr>
          <w:rFonts w:ascii="Times New Roman" w:hAnsi="Times New Roman" w:cs="Times New Roman"/>
          <w:b/>
          <w:bCs/>
          <w:sz w:val="24"/>
          <w:szCs w:val="24"/>
        </w:rPr>
        <w:t>UG.OA.</w:t>
      </w:r>
      <w:r w:rsidRPr="00665B98">
        <w:rPr>
          <w:rFonts w:ascii="Times New Roman" w:hAnsi="Times New Roman" w:cs="Times New Roman"/>
          <w:b/>
          <w:bCs/>
          <w:sz w:val="24"/>
          <w:szCs w:val="24"/>
        </w:rPr>
        <w:t>271.1.2022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7B7E79">
        <w:rPr>
          <w:rFonts w:ascii="Times New Roman" w:hAnsi="Times New Roman" w:cs="Times New Roman"/>
          <w:sz w:val="24"/>
          <w:szCs w:val="24"/>
        </w:rPr>
        <w:t>w trybie podstawowym</w:t>
      </w:r>
      <w:r w:rsidR="00EC308A">
        <w:rPr>
          <w:rFonts w:ascii="Times New Roman" w:hAnsi="Times New Roman" w:cs="Times New Roman"/>
          <w:sz w:val="24"/>
          <w:szCs w:val="24"/>
        </w:rPr>
        <w:t xml:space="preserve"> bez negocjacji</w:t>
      </w:r>
      <w:bookmarkStart w:id="0" w:name="_GoBack"/>
      <w:bookmarkEnd w:id="0"/>
      <w:r w:rsidRPr="007B7E79">
        <w:rPr>
          <w:rFonts w:ascii="Times New Roman" w:hAnsi="Times New Roman" w:cs="Times New Roman"/>
          <w:sz w:val="24"/>
          <w:szCs w:val="24"/>
        </w:rPr>
        <w:t>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3) Inspektorem Ochrony Danych Osobowych jest: </w:t>
      </w:r>
      <w:r w:rsidR="000A62D0" w:rsidRPr="007B7E79">
        <w:rPr>
          <w:rFonts w:ascii="Times New Roman" w:hAnsi="Times New Roman" w:cs="Times New Roman"/>
          <w:sz w:val="24"/>
          <w:szCs w:val="24"/>
        </w:rPr>
        <w:t>Witold Sito</w:t>
      </w:r>
      <w:r w:rsidR="004946DF" w:rsidRPr="007B7E79">
        <w:rPr>
          <w:rFonts w:ascii="Times New Roman" w:hAnsi="Times New Roman" w:cs="Times New Roman"/>
          <w:sz w:val="24"/>
          <w:szCs w:val="24"/>
        </w:rPr>
        <w:t>, email: iod@wadowicegorne.pl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4) odbiorcami danych osobowych Wykonawcy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będą osoby lub podmioty, którym </w:t>
      </w:r>
      <w:r w:rsidRPr="007B7E79">
        <w:rPr>
          <w:rFonts w:ascii="Times New Roman" w:hAnsi="Times New Roman" w:cs="Times New Roman"/>
          <w:sz w:val="24"/>
          <w:szCs w:val="24"/>
        </w:rPr>
        <w:t>udostępniona zostanie dokumentacja po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stępowania w oparciu o art. 18 </w:t>
      </w:r>
      <w:r w:rsidRPr="007B7E79">
        <w:rPr>
          <w:rFonts w:ascii="Times New Roman" w:hAnsi="Times New Roman" w:cs="Times New Roman"/>
          <w:sz w:val="24"/>
          <w:szCs w:val="24"/>
        </w:rPr>
        <w:t xml:space="preserve">ustawy z dnia 29 stycznia 2004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r. – Prawo zamówień publicznych </w:t>
      </w:r>
      <w:r w:rsidRPr="007B7E79">
        <w:rPr>
          <w:rFonts w:ascii="Times New Roman" w:hAnsi="Times New Roman" w:cs="Times New Roman"/>
          <w:sz w:val="24"/>
          <w:szCs w:val="24"/>
        </w:rPr>
        <w:t>(Dz. U. z 2021 r. poz. 1129 z późn. zm.), dalej „ustawa Pzp”;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5) dane osobowe Wykonawcy będą przechow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ywane, zgodnie z art. 78 ust. 1 </w:t>
      </w:r>
      <w:r w:rsidRPr="007B7E79">
        <w:rPr>
          <w:rFonts w:ascii="Times New Roman" w:hAnsi="Times New Roman" w:cs="Times New Roman"/>
          <w:sz w:val="24"/>
          <w:szCs w:val="24"/>
        </w:rPr>
        <w:t>ustawy Pzp, przez okres 4 lat od dnia zakońc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zenia postępowania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zamówienia, a jeżeli czas trwania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umowy przekracza 4 lata, okres </w:t>
      </w:r>
      <w:r w:rsidRPr="007B7E79">
        <w:rPr>
          <w:rFonts w:ascii="Times New Roman" w:hAnsi="Times New Roman" w:cs="Times New Roman"/>
          <w:sz w:val="24"/>
          <w:szCs w:val="24"/>
        </w:rPr>
        <w:t>przechowywania obejmuje cały czas trwania umowy;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obowiązek podania przez Wykonawcę d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anych osobowych bezpośrednio go </w:t>
      </w:r>
      <w:r w:rsidRPr="007B7E79">
        <w:rPr>
          <w:rFonts w:ascii="Times New Roman" w:hAnsi="Times New Roman" w:cs="Times New Roman"/>
          <w:sz w:val="24"/>
          <w:szCs w:val="24"/>
        </w:rPr>
        <w:t>dotyczących jest wymogiem ustawowym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określonym w przepisach ustawy </w:t>
      </w:r>
      <w:r w:rsidR="00DE1BC1">
        <w:rPr>
          <w:rFonts w:ascii="Times New Roman" w:hAnsi="Times New Roman" w:cs="Times New Roman"/>
          <w:sz w:val="24"/>
          <w:szCs w:val="24"/>
        </w:rPr>
        <w:t>Pzp, związanym z udziałem w </w:t>
      </w:r>
      <w:r w:rsidRPr="007B7E79">
        <w:rPr>
          <w:rFonts w:ascii="Times New Roman" w:hAnsi="Times New Roman" w:cs="Times New Roman"/>
          <w:sz w:val="24"/>
          <w:szCs w:val="24"/>
        </w:rPr>
        <w:t>postę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>publicznego; konsekwencje niepodania okreś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lonych danych wynikają z ustawy </w:t>
      </w:r>
      <w:r w:rsidRPr="007B7E79">
        <w:rPr>
          <w:rFonts w:ascii="Times New Roman" w:hAnsi="Times New Roman" w:cs="Times New Roman"/>
          <w:sz w:val="24"/>
          <w:szCs w:val="24"/>
        </w:rPr>
        <w:t>Pzp;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7) w odniesieniu do danych osobo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wych Wykonawcy decyzje nie będą </w:t>
      </w:r>
      <w:r w:rsidRPr="007B7E79">
        <w:rPr>
          <w:rFonts w:ascii="Times New Roman" w:hAnsi="Times New Roman" w:cs="Times New Roman"/>
          <w:sz w:val="24"/>
          <w:szCs w:val="24"/>
        </w:rPr>
        <w:t>podejmowane w sposób zautomatyzowany, stosowanie do art. 22 RODO;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8) Wykonawca posiada: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15 RODO pr</w:t>
      </w:r>
      <w:r w:rsidRPr="007B7E79">
        <w:rPr>
          <w:rFonts w:ascii="Times New Roman" w:hAnsi="Times New Roman" w:cs="Times New Roman"/>
          <w:sz w:val="24"/>
          <w:szCs w:val="24"/>
        </w:rPr>
        <w:t xml:space="preserve">awo dostępu do danych osobowych </w:t>
      </w:r>
      <w:r w:rsidR="000F2CFF" w:rsidRPr="007B7E79">
        <w:rPr>
          <w:rFonts w:ascii="Times New Roman" w:hAnsi="Times New Roman" w:cs="Times New Roman"/>
          <w:sz w:val="24"/>
          <w:szCs w:val="24"/>
        </w:rPr>
        <w:t>dotyczących Wykonawcy;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16 RODO prawo do</w:t>
      </w:r>
      <w:r w:rsidRPr="007B7E79">
        <w:rPr>
          <w:rFonts w:ascii="Times New Roman" w:hAnsi="Times New Roman" w:cs="Times New Roman"/>
          <w:sz w:val="24"/>
          <w:szCs w:val="24"/>
        </w:rPr>
        <w:t xml:space="preserve"> sprostowania danych osobowych, </w:t>
      </w:r>
      <w:r w:rsidR="000F2CFF" w:rsidRPr="007B7E79">
        <w:rPr>
          <w:rFonts w:ascii="Times New Roman" w:hAnsi="Times New Roman" w:cs="Times New Roman"/>
          <w:sz w:val="24"/>
          <w:szCs w:val="24"/>
        </w:rPr>
        <w:t>o ile ich zmiana nie skutkuje zmianą w</w:t>
      </w:r>
      <w:r w:rsidRPr="007B7E79">
        <w:rPr>
          <w:rFonts w:ascii="Times New Roman" w:hAnsi="Times New Roman" w:cs="Times New Roman"/>
          <w:sz w:val="24"/>
          <w:szCs w:val="24"/>
        </w:rPr>
        <w:t xml:space="preserve">yniku postępowania o udzielenie </w:t>
      </w:r>
      <w:r w:rsidR="000F2CFF" w:rsidRPr="007B7E79">
        <w:rPr>
          <w:rFonts w:ascii="Times New Roman" w:hAnsi="Times New Roman" w:cs="Times New Roman"/>
          <w:sz w:val="24"/>
          <w:szCs w:val="24"/>
        </w:rPr>
        <w:t>zamówienia publicznego ani zmia</w:t>
      </w:r>
      <w:r w:rsidRPr="007B7E79">
        <w:rPr>
          <w:rFonts w:ascii="Times New Roman" w:hAnsi="Times New Roman" w:cs="Times New Roman"/>
          <w:sz w:val="24"/>
          <w:szCs w:val="24"/>
        </w:rPr>
        <w:t xml:space="preserve">ną postanowień umowy w zakresie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niezgodnym z ustawą Pzp oraz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narusza integralności protokołu </w:t>
      </w:r>
      <w:r w:rsidR="000F2CFF" w:rsidRPr="007B7E79">
        <w:rPr>
          <w:rFonts w:ascii="Times New Roman" w:hAnsi="Times New Roman" w:cs="Times New Roman"/>
          <w:sz w:val="24"/>
          <w:szCs w:val="24"/>
        </w:rPr>
        <w:t>oraz jego załączników;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18 RODO prawo żądania od administrat</w:t>
      </w:r>
      <w:r w:rsidRPr="007B7E79">
        <w:rPr>
          <w:rFonts w:ascii="Times New Roman" w:hAnsi="Times New Roman" w:cs="Times New Roman"/>
          <w:sz w:val="24"/>
          <w:szCs w:val="24"/>
        </w:rPr>
        <w:t xml:space="preserve">ora </w:t>
      </w:r>
      <w:r w:rsidR="000F2CFF" w:rsidRPr="007B7E79">
        <w:rPr>
          <w:rFonts w:ascii="Times New Roman" w:hAnsi="Times New Roman" w:cs="Times New Roman"/>
          <w:sz w:val="24"/>
          <w:szCs w:val="24"/>
        </w:rPr>
        <w:t>ograniczenia przetwarzania d</w:t>
      </w:r>
      <w:r w:rsidRPr="007B7E79">
        <w:rPr>
          <w:rFonts w:ascii="Times New Roman" w:hAnsi="Times New Roman" w:cs="Times New Roman"/>
          <w:sz w:val="24"/>
          <w:szCs w:val="24"/>
        </w:rPr>
        <w:t xml:space="preserve">anych osobowych z zastrzeżeniem </w:t>
      </w:r>
      <w:r w:rsidR="000F2CFF" w:rsidRPr="007B7E79">
        <w:rPr>
          <w:rFonts w:ascii="Times New Roman" w:hAnsi="Times New Roman" w:cs="Times New Roman"/>
          <w:sz w:val="24"/>
          <w:szCs w:val="24"/>
        </w:rPr>
        <w:t>przypadków, o których mowa w art. 18 ust. 2 RODO;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prawo do wniesienia skargi d</w:t>
      </w:r>
      <w:r w:rsidRPr="007B7E79">
        <w:rPr>
          <w:rFonts w:ascii="Times New Roman" w:hAnsi="Times New Roman" w:cs="Times New Roman"/>
          <w:sz w:val="24"/>
          <w:szCs w:val="24"/>
        </w:rPr>
        <w:t xml:space="preserve">o Prezesa Urzędu Ochrony Danych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Osobowych, gdy Wykonawca uzn</w:t>
      </w:r>
      <w:r w:rsidRPr="007B7E79">
        <w:rPr>
          <w:rFonts w:ascii="Times New Roman" w:hAnsi="Times New Roman" w:cs="Times New Roman"/>
          <w:sz w:val="24"/>
          <w:szCs w:val="24"/>
        </w:rPr>
        <w:t xml:space="preserve">a, że przetwarzanie jego danych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osobowych narusza przepisy RODO;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9) Wykonawcy nie przysługuje: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w związku z art. 17 ust. 3 lit. b, </w:t>
      </w:r>
      <w:r w:rsidRPr="007B7E79">
        <w:rPr>
          <w:rFonts w:ascii="Times New Roman" w:hAnsi="Times New Roman" w:cs="Times New Roman"/>
          <w:sz w:val="24"/>
          <w:szCs w:val="24"/>
        </w:rPr>
        <w:t xml:space="preserve">d lub e RODO prawo do usunięcia </w:t>
      </w:r>
      <w:r w:rsidR="000F2CFF" w:rsidRPr="007B7E79">
        <w:rPr>
          <w:rFonts w:ascii="Times New Roman" w:hAnsi="Times New Roman" w:cs="Times New Roman"/>
          <w:sz w:val="24"/>
          <w:szCs w:val="24"/>
        </w:rPr>
        <w:t>danych osobowych;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prawo do przenoszenia danych oso</w:t>
      </w:r>
      <w:r w:rsidRPr="007B7E79">
        <w:rPr>
          <w:rFonts w:ascii="Times New Roman" w:hAnsi="Times New Roman" w:cs="Times New Roman"/>
          <w:sz w:val="24"/>
          <w:szCs w:val="24"/>
        </w:rPr>
        <w:t xml:space="preserve">bowych, o którym mowa w art. 20 </w:t>
      </w:r>
      <w:r w:rsidR="000F2CFF" w:rsidRPr="007B7E79">
        <w:rPr>
          <w:rFonts w:ascii="Times New Roman" w:hAnsi="Times New Roman" w:cs="Times New Roman"/>
          <w:sz w:val="24"/>
          <w:szCs w:val="24"/>
        </w:rPr>
        <w:t>RODO;</w:t>
      </w:r>
    </w:p>
    <w:p w:rsidR="000F2CF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21 RODO prawo sprzeciwu, wobec prz</w:t>
      </w:r>
      <w:r w:rsidRPr="007B7E79">
        <w:rPr>
          <w:rFonts w:ascii="Times New Roman" w:hAnsi="Times New Roman" w:cs="Times New Roman"/>
          <w:sz w:val="24"/>
          <w:szCs w:val="24"/>
        </w:rPr>
        <w:t xml:space="preserve">etwarzania </w:t>
      </w:r>
      <w:r w:rsidR="000F2CFF" w:rsidRPr="007B7E79">
        <w:rPr>
          <w:rFonts w:ascii="Times New Roman" w:hAnsi="Times New Roman" w:cs="Times New Roman"/>
          <w:sz w:val="24"/>
          <w:szCs w:val="24"/>
        </w:rPr>
        <w:t>danych osobowych, gdyż podst</w:t>
      </w:r>
      <w:r w:rsidRPr="007B7E79">
        <w:rPr>
          <w:rFonts w:ascii="Times New Roman" w:hAnsi="Times New Roman" w:cs="Times New Roman"/>
          <w:sz w:val="24"/>
          <w:szCs w:val="24"/>
        </w:rPr>
        <w:t xml:space="preserve">awą prawną przetwarzania danych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osobowych Wykonawcy jest art. 6 ust. 1 lit. c RODO.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 przypadku, gdy wykonanie obowiązków, o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których mowa w art. 15 ust. 1-3 </w:t>
      </w:r>
      <w:r w:rsidRPr="007B7E79">
        <w:rPr>
          <w:rFonts w:ascii="Times New Roman" w:hAnsi="Times New Roman" w:cs="Times New Roman"/>
          <w:sz w:val="24"/>
          <w:szCs w:val="24"/>
        </w:rPr>
        <w:t xml:space="preserve">rozporządzenia 2016/679, wymagałoby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niewspółmiernie dużego wysiłku,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osoby, której dane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dotyczą, wskazania dodatkowych </w:t>
      </w:r>
      <w:r w:rsidRPr="007B7E79">
        <w:rPr>
          <w:rFonts w:ascii="Times New Roman" w:hAnsi="Times New Roman" w:cs="Times New Roman"/>
          <w:sz w:val="24"/>
          <w:szCs w:val="24"/>
        </w:rPr>
        <w:t>informacji mających na celu sprecyzowanie żądania, w szczególności podania nazwy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lub daty postępowania o udzielenie zamówienia publicznego lub konkursu.</w:t>
      </w:r>
    </w:p>
    <w:p w:rsidR="004946D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uzupełnienia danych osobowych, o który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m mowa w art. 16 rozporządzenia </w:t>
      </w:r>
      <w:r w:rsidRPr="007B7E79">
        <w:rPr>
          <w:rFonts w:ascii="Times New Roman" w:hAnsi="Times New Roman" w:cs="Times New Roman"/>
          <w:sz w:val="24"/>
          <w:szCs w:val="24"/>
        </w:rPr>
        <w:t>2016/679, nie może skutkować zmianą w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yniku postępowania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publicznego lub konkursu ani zmia</w:t>
      </w:r>
      <w:r w:rsidR="004946DF" w:rsidRPr="007B7E79">
        <w:rPr>
          <w:rFonts w:ascii="Times New Roman" w:hAnsi="Times New Roman" w:cs="Times New Roman"/>
          <w:sz w:val="24"/>
          <w:szCs w:val="24"/>
        </w:rPr>
        <w:t>ną postanowień umowy w zakresie niezgodnym z ustawą.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Wystąpienie z żądaniem, o którym mowa w art. 18 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ust. 1 rozporządzenia 2016/679, </w:t>
      </w:r>
      <w:r w:rsidRPr="007B7E79">
        <w:rPr>
          <w:rFonts w:ascii="Times New Roman" w:hAnsi="Times New Roman" w:cs="Times New Roman"/>
          <w:sz w:val="24"/>
          <w:szCs w:val="24"/>
        </w:rPr>
        <w:t>nie ogranicza przetwarzania danych osobowych do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 czasu zakończenia postępowania </w:t>
      </w:r>
      <w:r w:rsidRPr="007B7E79">
        <w:rPr>
          <w:rFonts w:ascii="Times New Roman" w:hAnsi="Times New Roman" w:cs="Times New Roman"/>
          <w:sz w:val="24"/>
          <w:szCs w:val="24"/>
        </w:rPr>
        <w:t>o udzielenie zamów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ienia publicznego lub konkursu. </w:t>
      </w:r>
      <w:r w:rsidRPr="007B7E79">
        <w:rPr>
          <w:rFonts w:ascii="Times New Roman" w:hAnsi="Times New Roman" w:cs="Times New Roman"/>
          <w:sz w:val="24"/>
          <w:szCs w:val="24"/>
        </w:rPr>
        <w:t>W przypadku danych osobowych zamieszczonych p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rzez Zamawiającego w Biuletynie </w:t>
      </w:r>
      <w:r w:rsidRPr="007B7E79">
        <w:rPr>
          <w:rFonts w:ascii="Times New Roman" w:hAnsi="Times New Roman" w:cs="Times New Roman"/>
          <w:sz w:val="24"/>
          <w:szCs w:val="24"/>
        </w:rPr>
        <w:t>Zamówień Publicznych, prawa, o których mowa w a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rt. 15 i art. 16 rozporządzenia </w:t>
      </w:r>
      <w:r w:rsidRPr="007B7E79">
        <w:rPr>
          <w:rFonts w:ascii="Times New Roman" w:hAnsi="Times New Roman" w:cs="Times New Roman"/>
          <w:sz w:val="24"/>
          <w:szCs w:val="24"/>
        </w:rPr>
        <w:t>2016/679, są wykonywane w drodze żądania skierowanego do Zamawiającego.</w:t>
      </w:r>
    </w:p>
    <w:p w:rsidR="004946D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1F" w:rsidRPr="007B7E79" w:rsidRDefault="00764C1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24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POUCZENIE O ŚRODKACH OCHRONY PRAWNEJ</w:t>
      </w:r>
    </w:p>
    <w:p w:rsidR="004946DF" w:rsidRPr="007B7E79" w:rsidRDefault="004946D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24.1. </w:t>
      </w:r>
      <w:r w:rsidRPr="007B7E79">
        <w:rPr>
          <w:rFonts w:ascii="Times New Roman" w:hAnsi="Times New Roman" w:cs="Times New Roman"/>
          <w:sz w:val="24"/>
          <w:szCs w:val="24"/>
        </w:rPr>
        <w:t>Środki ochrony prawnej przewidziane są w dziale IX ustawy.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24.2. </w:t>
      </w:r>
      <w:r w:rsidRPr="007B7E79">
        <w:rPr>
          <w:rFonts w:ascii="Times New Roman" w:hAnsi="Times New Roman" w:cs="Times New Roman"/>
          <w:sz w:val="24"/>
          <w:szCs w:val="24"/>
        </w:rPr>
        <w:t>Środkami ochrony prawnej są odwołanie i skarga do sądu.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24.3. </w:t>
      </w:r>
      <w:r w:rsidRPr="007B7E79">
        <w:rPr>
          <w:rFonts w:ascii="Times New Roman" w:hAnsi="Times New Roman" w:cs="Times New Roman"/>
          <w:sz w:val="24"/>
          <w:szCs w:val="24"/>
        </w:rPr>
        <w:t>Środki ochrony prawnej przysługują wykonawcy oraz inn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emu podmiotowi, jeżeli 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ma </w:t>
      </w:r>
      <w:r w:rsidRPr="007B7E79">
        <w:rPr>
          <w:rFonts w:ascii="Times New Roman" w:hAnsi="Times New Roman" w:cs="Times New Roman"/>
          <w:sz w:val="24"/>
          <w:szCs w:val="24"/>
        </w:rPr>
        <w:t>lub miał interes w uzyskaniu zamówien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ia lub nagrody w konkursie oraz </w:t>
      </w:r>
      <w:r w:rsidRPr="007B7E79">
        <w:rPr>
          <w:rFonts w:ascii="Times New Roman" w:hAnsi="Times New Roman" w:cs="Times New Roman"/>
          <w:sz w:val="24"/>
          <w:szCs w:val="24"/>
        </w:rPr>
        <w:t>poniósł lub może ponieść szkodę w wyniku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naruszenia przez zamawiającego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przepisów ustawy. Środki ochrony prawnej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wobec ogłoszenia wszczynającego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="00DE1BC1">
        <w:rPr>
          <w:rFonts w:ascii="Times New Roman" w:hAnsi="Times New Roman" w:cs="Times New Roman"/>
          <w:sz w:val="24"/>
          <w:szCs w:val="24"/>
        </w:rPr>
        <w:t>lub ogłoszenia o 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konkursie oraz </w:t>
      </w:r>
      <w:r w:rsidRPr="007B7E79">
        <w:rPr>
          <w:rFonts w:ascii="Times New Roman" w:hAnsi="Times New Roman" w:cs="Times New Roman"/>
          <w:sz w:val="24"/>
          <w:szCs w:val="24"/>
        </w:rPr>
        <w:t xml:space="preserve">dokumentów zamówienia przysługują również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organizacjom wpisanym na listę, </w:t>
      </w:r>
      <w:r w:rsidRPr="007B7E79">
        <w:rPr>
          <w:rFonts w:ascii="Times New Roman" w:hAnsi="Times New Roman" w:cs="Times New Roman"/>
          <w:sz w:val="24"/>
          <w:szCs w:val="24"/>
        </w:rPr>
        <w:t>o której mowa w art. 469 pkt 15 us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tawy, oraz Rzecznikowi Małych i Średnich </w:t>
      </w:r>
      <w:r w:rsidRPr="007B7E79">
        <w:rPr>
          <w:rFonts w:ascii="Times New Roman" w:hAnsi="Times New Roman" w:cs="Times New Roman"/>
          <w:sz w:val="24"/>
          <w:szCs w:val="24"/>
        </w:rPr>
        <w:t>Przedsiębiorców.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24.4. </w:t>
      </w:r>
      <w:r w:rsidRPr="007B7E79">
        <w:rPr>
          <w:rFonts w:ascii="Times New Roman" w:hAnsi="Times New Roman" w:cs="Times New Roman"/>
          <w:sz w:val="24"/>
          <w:szCs w:val="24"/>
        </w:rPr>
        <w:t>Odwołanie przysługuje na: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niezgodną z przepisami ustawy cz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ynność zamawiającego, podjętą w </w:t>
      </w:r>
      <w:r w:rsidR="00DE1BC1">
        <w:rPr>
          <w:rFonts w:ascii="Times New Roman" w:hAnsi="Times New Roman" w:cs="Times New Roman"/>
          <w:sz w:val="24"/>
          <w:szCs w:val="24"/>
        </w:rPr>
        <w:t>postępowaniu o </w:t>
      </w:r>
      <w:r w:rsidRPr="007B7E79">
        <w:rPr>
          <w:rFonts w:ascii="Times New Roman" w:hAnsi="Times New Roman" w:cs="Times New Roman"/>
          <w:sz w:val="24"/>
          <w:szCs w:val="24"/>
        </w:rPr>
        <w:t>udzielenie za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mówienia, w tym na projektowane </w:t>
      </w:r>
      <w:r w:rsidRPr="007B7E79">
        <w:rPr>
          <w:rFonts w:ascii="Times New Roman" w:hAnsi="Times New Roman" w:cs="Times New Roman"/>
          <w:sz w:val="24"/>
          <w:szCs w:val="24"/>
        </w:rPr>
        <w:t>postanowienie umowy;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zaniechanie czynności w postępowa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niu o udzielenie zamówienia, do </w:t>
      </w:r>
      <w:r w:rsidRPr="007B7E79">
        <w:rPr>
          <w:rFonts w:ascii="Times New Roman" w:hAnsi="Times New Roman" w:cs="Times New Roman"/>
          <w:sz w:val="24"/>
          <w:szCs w:val="24"/>
        </w:rPr>
        <w:t>której zamawiający był obowiązany na podstawie ustawy;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zaniechanie przeprowadzenia postępowa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nia o udzielenie zamówienia lub </w:t>
      </w:r>
      <w:r w:rsidRPr="007B7E79">
        <w:rPr>
          <w:rFonts w:ascii="Times New Roman" w:hAnsi="Times New Roman" w:cs="Times New Roman"/>
          <w:sz w:val="24"/>
          <w:szCs w:val="24"/>
        </w:rPr>
        <w:t xml:space="preserve">zorganizowania konkursu na podstawie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ustawy, mimo że zamawiający był </w:t>
      </w:r>
      <w:r w:rsidRPr="007B7E79">
        <w:rPr>
          <w:rFonts w:ascii="Times New Roman" w:hAnsi="Times New Roman" w:cs="Times New Roman"/>
          <w:sz w:val="24"/>
          <w:szCs w:val="24"/>
        </w:rPr>
        <w:t>do tego obowiązany.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24.5. </w:t>
      </w:r>
      <w:r w:rsidRPr="007B7E79">
        <w:rPr>
          <w:rFonts w:ascii="Times New Roman" w:hAnsi="Times New Roman" w:cs="Times New Roman"/>
          <w:sz w:val="24"/>
          <w:szCs w:val="24"/>
        </w:rPr>
        <w:t>Odwołanie wnosi się do Prezesa Krajow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ej Izby Odwoławczej. Odwołujący </w:t>
      </w:r>
      <w:r w:rsidRPr="007B7E79">
        <w:rPr>
          <w:rFonts w:ascii="Times New Roman" w:hAnsi="Times New Roman" w:cs="Times New Roman"/>
          <w:sz w:val="24"/>
          <w:szCs w:val="24"/>
        </w:rPr>
        <w:t>przekazuje zamawiającemu odwołanie wniesio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ne w formie elektronicznej albo </w:t>
      </w:r>
      <w:r w:rsidRPr="007B7E79">
        <w:rPr>
          <w:rFonts w:ascii="Times New Roman" w:hAnsi="Times New Roman" w:cs="Times New Roman"/>
          <w:sz w:val="24"/>
          <w:szCs w:val="24"/>
        </w:rPr>
        <w:t>postaci elektronicznej albo kopię tego odwołani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a, jeżeli zostało ono wniesione </w:t>
      </w:r>
      <w:r w:rsidRPr="007B7E79">
        <w:rPr>
          <w:rFonts w:ascii="Times New Roman" w:hAnsi="Times New Roman" w:cs="Times New Roman"/>
          <w:sz w:val="24"/>
          <w:szCs w:val="24"/>
        </w:rPr>
        <w:t>w formie pisemnej, przed upływem terminu do wniesienia odwołania w taki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sposób, aby mógł on zapoznać się z jego treścią przed upływem tego terminu.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Domniemywa się, że zamawiający mógł zapozna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ć się z treścią odwołania przed </w:t>
      </w:r>
      <w:r w:rsidRPr="007B7E79">
        <w:rPr>
          <w:rFonts w:ascii="Times New Roman" w:hAnsi="Times New Roman" w:cs="Times New Roman"/>
          <w:sz w:val="24"/>
          <w:szCs w:val="24"/>
        </w:rPr>
        <w:t>upływem terminu do jego wniesienia, jeżeli pr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zekazanie odpowiednio odwołania </w:t>
      </w:r>
      <w:r w:rsidRPr="007B7E79">
        <w:rPr>
          <w:rFonts w:ascii="Times New Roman" w:hAnsi="Times New Roman" w:cs="Times New Roman"/>
          <w:sz w:val="24"/>
          <w:szCs w:val="24"/>
        </w:rPr>
        <w:t>albo jego kopii nastąpiło przed upływem terminu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do jego wniesienia przy użyciu </w:t>
      </w:r>
      <w:r w:rsidRPr="007B7E79">
        <w:rPr>
          <w:rFonts w:ascii="Times New Roman" w:hAnsi="Times New Roman" w:cs="Times New Roman"/>
          <w:sz w:val="24"/>
          <w:szCs w:val="24"/>
        </w:rPr>
        <w:t>środków komunikacji elektronicznej.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24.6.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Terminy wnoszenia </w:t>
      </w:r>
      <w:r w:rsidR="0066282F" w:rsidRPr="007B7E79">
        <w:rPr>
          <w:rFonts w:ascii="Times New Roman" w:hAnsi="Times New Roman" w:cs="Times New Roman"/>
          <w:sz w:val="24"/>
          <w:szCs w:val="24"/>
        </w:rPr>
        <w:t>odwołań</w:t>
      </w:r>
      <w:r w:rsidRPr="007B7E79">
        <w:rPr>
          <w:rFonts w:ascii="Times New Roman" w:hAnsi="Times New Roman" w:cs="Times New Roman"/>
          <w:sz w:val="24"/>
          <w:szCs w:val="24"/>
        </w:rPr>
        <w:t>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1. Odwołanie wnosi się w terminie: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5 dni od dnia przekazania infor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macji o czynności zamawiającego </w:t>
      </w:r>
      <w:r w:rsidRPr="007B7E79">
        <w:rPr>
          <w:rFonts w:ascii="Times New Roman" w:hAnsi="Times New Roman" w:cs="Times New Roman"/>
          <w:sz w:val="24"/>
          <w:szCs w:val="24"/>
        </w:rPr>
        <w:t>stanowiącej podstawę jego wniesi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enia, jeżeli informacja została </w:t>
      </w:r>
      <w:r w:rsidRPr="007B7E79">
        <w:rPr>
          <w:rFonts w:ascii="Times New Roman" w:hAnsi="Times New Roman" w:cs="Times New Roman"/>
          <w:sz w:val="24"/>
          <w:szCs w:val="24"/>
        </w:rPr>
        <w:t>przekazana przy użyciu środków komunikacji elektronicznej,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10 dni od dnia przekazania infor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macji o czynności zamawiającego </w:t>
      </w:r>
      <w:r w:rsidRPr="007B7E79">
        <w:rPr>
          <w:rFonts w:ascii="Times New Roman" w:hAnsi="Times New Roman" w:cs="Times New Roman"/>
          <w:sz w:val="24"/>
          <w:szCs w:val="24"/>
        </w:rPr>
        <w:t>stanowiącej podstawę jego wniesi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enia, jeżeli informacja została </w:t>
      </w:r>
      <w:r w:rsidRPr="007B7E79">
        <w:rPr>
          <w:rFonts w:ascii="Times New Roman" w:hAnsi="Times New Roman" w:cs="Times New Roman"/>
          <w:sz w:val="24"/>
          <w:szCs w:val="24"/>
        </w:rPr>
        <w:t>przekazana w sposób inny niż określony w lit. a.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2. Odwołanie wobec treści ogłosze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nia wszczynającego postępowanie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 lub konk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urs lub wobec treści dokumentów </w:t>
      </w:r>
      <w:r w:rsidRPr="007B7E79">
        <w:rPr>
          <w:rFonts w:ascii="Times New Roman" w:hAnsi="Times New Roman" w:cs="Times New Roman"/>
          <w:sz w:val="24"/>
          <w:szCs w:val="24"/>
        </w:rPr>
        <w:t>zamówienia wnosi się w terminie 5 dni o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d dnia zamieszczenia ogłoszenia </w:t>
      </w:r>
      <w:r w:rsidRPr="007B7E79">
        <w:rPr>
          <w:rFonts w:ascii="Times New Roman" w:hAnsi="Times New Roman" w:cs="Times New Roman"/>
          <w:sz w:val="24"/>
          <w:szCs w:val="24"/>
        </w:rPr>
        <w:t>w Biuletynie Zamówień Publiczny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ch lub dokumentów zamówienia na </w:t>
      </w:r>
      <w:r w:rsidRPr="007B7E79">
        <w:rPr>
          <w:rFonts w:ascii="Times New Roman" w:hAnsi="Times New Roman" w:cs="Times New Roman"/>
          <w:sz w:val="24"/>
          <w:szCs w:val="24"/>
        </w:rPr>
        <w:t>stronie internetowej.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3. Odwołanie w przypadkach innych niż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określone w pkt 1 i 2 wnosi się </w:t>
      </w:r>
      <w:r w:rsidRPr="007B7E79">
        <w:rPr>
          <w:rFonts w:ascii="Times New Roman" w:hAnsi="Times New Roman" w:cs="Times New Roman"/>
          <w:sz w:val="24"/>
          <w:szCs w:val="24"/>
        </w:rPr>
        <w:t>w terminie 5 dni od dnia, w któr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ym powzięto lub przy zachowaniu </w:t>
      </w:r>
      <w:r w:rsidRPr="007B7E79">
        <w:rPr>
          <w:rFonts w:ascii="Times New Roman" w:hAnsi="Times New Roman" w:cs="Times New Roman"/>
          <w:sz w:val="24"/>
          <w:szCs w:val="24"/>
        </w:rPr>
        <w:t>należytej staranności można było powziąć wiadomość o okolicznościach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stanowiących podstawę jego wniesienia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, w przypadku zamówień, których </w:t>
      </w:r>
      <w:r w:rsidRPr="007B7E79">
        <w:rPr>
          <w:rFonts w:ascii="Times New Roman" w:hAnsi="Times New Roman" w:cs="Times New Roman"/>
          <w:sz w:val="24"/>
          <w:szCs w:val="24"/>
        </w:rPr>
        <w:t>wartość jest mniejsza niż progi unijne.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4. Jeżeli zamawiający nie opublikował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ogłoszenia o zamiarze zawarcia </w:t>
      </w:r>
      <w:r w:rsidRPr="007B7E79">
        <w:rPr>
          <w:rFonts w:ascii="Times New Roman" w:hAnsi="Times New Roman" w:cs="Times New Roman"/>
          <w:sz w:val="24"/>
          <w:szCs w:val="24"/>
        </w:rPr>
        <w:t>umowy lub mimo takiego o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bowiązku nie przesłał wykonawcy </w:t>
      </w:r>
      <w:r w:rsidRPr="007B7E79">
        <w:rPr>
          <w:rFonts w:ascii="Times New Roman" w:hAnsi="Times New Roman" w:cs="Times New Roman"/>
          <w:sz w:val="24"/>
          <w:szCs w:val="24"/>
        </w:rPr>
        <w:t>zawiadomienia o wyborze najkorzystn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iejszej oferty lub nie zaprosił </w:t>
      </w:r>
      <w:r w:rsidRPr="007B7E79">
        <w:rPr>
          <w:rFonts w:ascii="Times New Roman" w:hAnsi="Times New Roman" w:cs="Times New Roman"/>
          <w:sz w:val="24"/>
          <w:szCs w:val="24"/>
        </w:rPr>
        <w:t>wykonawcy do złożenia oferty w rama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ch dynamicznego systemu zakupów </w:t>
      </w:r>
      <w:r w:rsidRPr="007B7E79">
        <w:rPr>
          <w:rFonts w:ascii="Times New Roman" w:hAnsi="Times New Roman" w:cs="Times New Roman"/>
          <w:sz w:val="24"/>
          <w:szCs w:val="24"/>
        </w:rPr>
        <w:t>lub umowy ramowej, odwołanie wnosi się nie później niż w terminie: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15 dni od dnia zamieszczenia w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Biuletynie Zamówień Publicznych </w:t>
      </w:r>
      <w:r w:rsidRPr="007B7E79">
        <w:rPr>
          <w:rFonts w:ascii="Times New Roman" w:hAnsi="Times New Roman" w:cs="Times New Roman"/>
          <w:sz w:val="24"/>
          <w:szCs w:val="24"/>
        </w:rPr>
        <w:t>ogłoszenia o wyniku postępowania</w:t>
      </w:r>
      <w:r w:rsidR="00764C1F"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miesiąca od dnia zawarcia umowy, jeżeli zamawiający: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a) nie zamieścił w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Biuletynie Zamówień Publicznych </w:t>
      </w:r>
      <w:r w:rsidRPr="007B7E79">
        <w:rPr>
          <w:rFonts w:ascii="Times New Roman" w:hAnsi="Times New Roman" w:cs="Times New Roman"/>
          <w:sz w:val="24"/>
          <w:szCs w:val="24"/>
        </w:rPr>
        <w:t>ogłoszenia o wyniku postępowania albo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zamieścił w Biuletynie Za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mówień Publicznych ogłoszenie o </w:t>
      </w:r>
      <w:r w:rsidRPr="007B7E79">
        <w:rPr>
          <w:rFonts w:ascii="Times New Roman" w:hAnsi="Times New Roman" w:cs="Times New Roman"/>
          <w:sz w:val="24"/>
          <w:szCs w:val="24"/>
        </w:rPr>
        <w:t>wyniku postępowania, które n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ie zawiera uzasadnienia </w:t>
      </w:r>
      <w:r w:rsidRPr="007B7E79">
        <w:rPr>
          <w:rFonts w:ascii="Times New Roman" w:hAnsi="Times New Roman" w:cs="Times New Roman"/>
          <w:sz w:val="24"/>
          <w:szCs w:val="24"/>
        </w:rPr>
        <w:t>udzielenia zamówienia w t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rybie negocjacji bez ogłoszenia </w:t>
      </w:r>
      <w:r w:rsidRPr="007B7E79">
        <w:rPr>
          <w:rFonts w:ascii="Times New Roman" w:hAnsi="Times New Roman" w:cs="Times New Roman"/>
          <w:sz w:val="24"/>
          <w:szCs w:val="24"/>
        </w:rPr>
        <w:t>albo zamówienia z wolnej ręki.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24.7. </w:t>
      </w:r>
      <w:r w:rsidRPr="007B7E79">
        <w:rPr>
          <w:rFonts w:ascii="Times New Roman" w:hAnsi="Times New Roman" w:cs="Times New Roman"/>
          <w:sz w:val="24"/>
          <w:szCs w:val="24"/>
        </w:rPr>
        <w:t>Odwołanie zawiera: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imię i nazwisko albo nazwę, miejsce zamieszkania albo siedzibę, numer</w:t>
      </w:r>
      <w:r w:rsidR="00E65B2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telefonu oraz adres poczty elektronicznej odwo</w:t>
      </w:r>
      <w:r w:rsidR="00E65B21" w:rsidRPr="007B7E79">
        <w:rPr>
          <w:rFonts w:ascii="Times New Roman" w:hAnsi="Times New Roman" w:cs="Times New Roman"/>
          <w:sz w:val="24"/>
          <w:szCs w:val="24"/>
        </w:rPr>
        <w:t xml:space="preserve">łującego oraz imię i </w:t>
      </w:r>
      <w:r w:rsidRPr="007B7E79">
        <w:rPr>
          <w:rFonts w:ascii="Times New Roman" w:hAnsi="Times New Roman" w:cs="Times New Roman"/>
          <w:sz w:val="24"/>
          <w:szCs w:val="24"/>
        </w:rPr>
        <w:t>nazwisko przedstawiciela (przedstawicieli);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nazwę i siedzibę zamawiającego, n</w:t>
      </w:r>
      <w:r w:rsidR="00E65B21" w:rsidRPr="007B7E79">
        <w:rPr>
          <w:rFonts w:ascii="Times New Roman" w:hAnsi="Times New Roman" w:cs="Times New Roman"/>
          <w:sz w:val="24"/>
          <w:szCs w:val="24"/>
        </w:rPr>
        <w:t xml:space="preserve">umer telefonu oraz adres poczty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7B7E79">
        <w:rPr>
          <w:rFonts w:ascii="Times New Roman" w:hAnsi="Times New Roman" w:cs="Times New Roman"/>
          <w:sz w:val="24"/>
          <w:szCs w:val="24"/>
        </w:rPr>
        <w:t>zamawiającego;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numer Powszechnego Elektronicz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nego Systemu Ewidencji Ludności </w:t>
      </w:r>
      <w:r w:rsidRPr="007B7E79">
        <w:rPr>
          <w:rFonts w:ascii="Times New Roman" w:hAnsi="Times New Roman" w:cs="Times New Roman"/>
          <w:sz w:val="24"/>
          <w:szCs w:val="24"/>
        </w:rPr>
        <w:t>(PESEL) lub NIP odwołującego będącego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osobą fizyczną, jeżeli jest on </w:t>
      </w:r>
      <w:r w:rsidRPr="007B7E79">
        <w:rPr>
          <w:rFonts w:ascii="Times New Roman" w:hAnsi="Times New Roman" w:cs="Times New Roman"/>
          <w:sz w:val="24"/>
          <w:szCs w:val="24"/>
        </w:rPr>
        <w:t>obowiązany do jego posiadania al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bo posiada go nie mając takiego </w:t>
      </w:r>
      <w:r w:rsidRPr="007B7E79">
        <w:rPr>
          <w:rFonts w:ascii="Times New Roman" w:hAnsi="Times New Roman" w:cs="Times New Roman"/>
          <w:sz w:val="24"/>
          <w:szCs w:val="24"/>
        </w:rPr>
        <w:t>obowiązku;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numer w Krajowym Rejestrze Sądo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wym, a w przypadku jego braku - numer w innym </w:t>
      </w:r>
      <w:r w:rsidRPr="007B7E79">
        <w:rPr>
          <w:rFonts w:ascii="Times New Roman" w:hAnsi="Times New Roman" w:cs="Times New Roman"/>
          <w:sz w:val="24"/>
          <w:szCs w:val="24"/>
        </w:rPr>
        <w:t>właściwym rejestrze,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ewidencji lub NIP odwołującego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niebędącego osobą fizyczną,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który nie ma obowiązku wpisu we </w:t>
      </w:r>
      <w:r w:rsidRPr="007B7E79">
        <w:rPr>
          <w:rFonts w:ascii="Times New Roman" w:hAnsi="Times New Roman" w:cs="Times New Roman"/>
          <w:sz w:val="24"/>
          <w:szCs w:val="24"/>
        </w:rPr>
        <w:t>właściwym rejestrze lub ewidencji, je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żeli jest on obowiązany do jego </w:t>
      </w:r>
      <w:r w:rsidRPr="007B7E79">
        <w:rPr>
          <w:rFonts w:ascii="Times New Roman" w:hAnsi="Times New Roman" w:cs="Times New Roman"/>
          <w:sz w:val="24"/>
          <w:szCs w:val="24"/>
        </w:rPr>
        <w:t>posiadania;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5) określenie przedmiotu zamówienia;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wskazanie numeru ogłoszenia w przyp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adku zamieszczenia w Biuletynie </w:t>
      </w:r>
      <w:r w:rsidRPr="007B7E79">
        <w:rPr>
          <w:rFonts w:ascii="Times New Roman" w:hAnsi="Times New Roman" w:cs="Times New Roman"/>
          <w:sz w:val="24"/>
          <w:szCs w:val="24"/>
        </w:rPr>
        <w:t>Zamówień Publicznych albo publik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acji w Dzienniku Urzędowym Unii </w:t>
      </w:r>
      <w:r w:rsidRPr="007B7E79">
        <w:rPr>
          <w:rFonts w:ascii="Times New Roman" w:hAnsi="Times New Roman" w:cs="Times New Roman"/>
          <w:sz w:val="24"/>
          <w:szCs w:val="24"/>
        </w:rPr>
        <w:t>Europejskiej;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7) wskazanie czynności lub zaniechania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czynności zamawiającego, której </w:t>
      </w:r>
      <w:r w:rsidRPr="007B7E79">
        <w:rPr>
          <w:rFonts w:ascii="Times New Roman" w:hAnsi="Times New Roman" w:cs="Times New Roman"/>
          <w:sz w:val="24"/>
          <w:szCs w:val="24"/>
        </w:rPr>
        <w:t>zarzuca się niezgodność z przepisami ustawy, lub wskazanie zaniechani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 </w:t>
      </w:r>
      <w:r w:rsidRPr="007B7E79">
        <w:rPr>
          <w:rFonts w:ascii="Times New Roman" w:hAnsi="Times New Roman" w:cs="Times New Roman"/>
          <w:sz w:val="24"/>
          <w:szCs w:val="24"/>
        </w:rPr>
        <w:t>przeprowadzenia postępowa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nia o udzielenie zamówienia lub </w:t>
      </w:r>
      <w:r w:rsidRPr="007B7E79">
        <w:rPr>
          <w:rFonts w:ascii="Times New Roman" w:hAnsi="Times New Roman" w:cs="Times New Roman"/>
          <w:sz w:val="24"/>
          <w:szCs w:val="24"/>
        </w:rPr>
        <w:t>zorganizowania konkursu na podstawie ustawy;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8) zwięzłe przedstawienie zarzutów;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9) żądanie co do sposobu rozstrzygnięcia odwołania;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10) wskazanie okoliczności faktycznych i prawnych uzasadniającyc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h </w:t>
      </w:r>
      <w:r w:rsidRPr="007B7E79">
        <w:rPr>
          <w:rFonts w:ascii="Times New Roman" w:hAnsi="Times New Roman" w:cs="Times New Roman"/>
          <w:sz w:val="24"/>
          <w:szCs w:val="24"/>
        </w:rPr>
        <w:t>wniesienie odwołania oraz do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wodów na poparcie przytoczonych </w:t>
      </w:r>
      <w:r w:rsidRPr="007B7E79">
        <w:rPr>
          <w:rFonts w:ascii="Times New Roman" w:hAnsi="Times New Roman" w:cs="Times New Roman"/>
          <w:sz w:val="24"/>
          <w:szCs w:val="24"/>
        </w:rPr>
        <w:t>okoliczności;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11) podpis odwołującego albo jego przedstawiciela lub przedstawicieli;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12) wykaz załączników.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 odwołania dołącza się: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dowód uiszczenia wpisu od odwołania w wymaganej wysokości;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dowód przekazania odpowi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ednio odwołania albo jego kopii </w:t>
      </w:r>
      <w:r w:rsidRPr="007B7E79">
        <w:rPr>
          <w:rFonts w:ascii="Times New Roman" w:hAnsi="Times New Roman" w:cs="Times New Roman"/>
          <w:sz w:val="24"/>
          <w:szCs w:val="24"/>
        </w:rPr>
        <w:t>zamawiającemu;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dokument potwierdzając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y umocowanie do reprezentowania </w:t>
      </w:r>
      <w:r w:rsidRPr="007B7E79">
        <w:rPr>
          <w:rFonts w:ascii="Times New Roman" w:hAnsi="Times New Roman" w:cs="Times New Roman"/>
          <w:sz w:val="24"/>
          <w:szCs w:val="24"/>
        </w:rPr>
        <w:t>odwołującego.</w:t>
      </w:r>
    </w:p>
    <w:p w:rsid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24.8. </w:t>
      </w:r>
      <w:r w:rsidRPr="007B7E79">
        <w:rPr>
          <w:rFonts w:ascii="Times New Roman" w:hAnsi="Times New Roman" w:cs="Times New Roman"/>
          <w:sz w:val="24"/>
          <w:szCs w:val="24"/>
        </w:rPr>
        <w:t>Na orzeczenie Izby stronom oraz uczest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nikom postępowania odwoławczego </w:t>
      </w:r>
      <w:r w:rsidRPr="007B7E79">
        <w:rPr>
          <w:rFonts w:ascii="Times New Roman" w:hAnsi="Times New Roman" w:cs="Times New Roman"/>
          <w:sz w:val="24"/>
          <w:szCs w:val="24"/>
        </w:rPr>
        <w:t>przysługuje skarga do sądu. Skargę wnosi się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do Sądu Okręgowego w Warszawie - sądu zamówień </w:t>
      </w:r>
      <w:r w:rsidR="00DE1BC1">
        <w:rPr>
          <w:rFonts w:ascii="Times New Roman" w:hAnsi="Times New Roman" w:cs="Times New Roman"/>
          <w:sz w:val="24"/>
          <w:szCs w:val="24"/>
        </w:rPr>
        <w:t>publicznych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25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D700AF" w:rsidRPr="007B7E79" w:rsidRDefault="00D700A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nie przewiduje możliwość składania ofert częściowych,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nie przewiduje możliwości składania ofert wariantowych,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nie przewiduje wymagań wskazanych w art. 96 ust. 2 pkt 2 ustawy,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nie przewiduje wymagań wskazanych w art. 94 ustawy,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e) nie przewiduje zamówień wskazanych w art. 214 ust. 1 pkt 7 i 8 ustawy,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f) nie przewiduje odbycia wizji lokalnej,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g) nie przewiduje rozliczeń w walutach obcych,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h) nie przewiduje zwrotu kosztów udziału w postępowaniu,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i) nie zastrzega obowiązku osobistego wykon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ania przez wykonawcę kluczowych </w:t>
      </w:r>
      <w:r w:rsidRPr="007B7E79">
        <w:rPr>
          <w:rFonts w:ascii="Times New Roman" w:hAnsi="Times New Roman" w:cs="Times New Roman"/>
          <w:sz w:val="24"/>
          <w:szCs w:val="24"/>
        </w:rPr>
        <w:t>zadań,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j) nie przewiduje zawarcia umowy ramowej,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k) nie przewiduje wyboru najkorzystniejszej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oferty z wykorzystaniem aukcji </w:t>
      </w:r>
      <w:r w:rsidRPr="007B7E79">
        <w:rPr>
          <w:rFonts w:ascii="Times New Roman" w:hAnsi="Times New Roman" w:cs="Times New Roman"/>
          <w:sz w:val="24"/>
          <w:szCs w:val="24"/>
        </w:rPr>
        <w:t>elektronicznej,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l) nie przewiduje wymogu lub możliwości złoż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enia oferty w postaci katalogów </w:t>
      </w:r>
      <w:r w:rsidRPr="007B7E79">
        <w:rPr>
          <w:rFonts w:ascii="Times New Roman" w:hAnsi="Times New Roman" w:cs="Times New Roman"/>
          <w:sz w:val="24"/>
          <w:szCs w:val="24"/>
        </w:rPr>
        <w:t>elektronicznych lub dołączenia do oferty katalogów elektronicznych,</w:t>
      </w:r>
    </w:p>
    <w:p w:rsidR="00D700AF" w:rsidRPr="007B7E79" w:rsidRDefault="00D700A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26</w:t>
      </w:r>
    </w:p>
    <w:p w:rsidR="000F2CFF" w:rsidRPr="007B7E79" w:rsidRDefault="000F2CFF" w:rsidP="00DE1B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ZAŁĄCZNIKI DO SWZ</w:t>
      </w:r>
    </w:p>
    <w:p w:rsidR="00D700AF" w:rsidRPr="007B7E79" w:rsidRDefault="00D700A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Integralną częścią SWZ są załączniki: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1 – Wzór Formularza ofertowego,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2 - Oświadczenie o braku podsta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w do wykluczenia i o spełnianiu </w:t>
      </w:r>
      <w:r w:rsidRPr="007B7E79">
        <w:rPr>
          <w:rFonts w:ascii="Times New Roman" w:hAnsi="Times New Roman" w:cs="Times New Roman"/>
          <w:sz w:val="24"/>
          <w:szCs w:val="24"/>
        </w:rPr>
        <w:t>warunków udziału w postępowaniu,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3 – Oświadczenia o przynależności lub braku przynależno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ści do tej </w:t>
      </w:r>
      <w:r w:rsidRPr="007B7E79">
        <w:rPr>
          <w:rFonts w:ascii="Times New Roman" w:hAnsi="Times New Roman" w:cs="Times New Roman"/>
          <w:sz w:val="24"/>
          <w:szCs w:val="24"/>
        </w:rPr>
        <w:t>samej grupy kapitałowej</w:t>
      </w:r>
      <w:r w:rsidR="00D700AF" w:rsidRPr="007B7E79">
        <w:rPr>
          <w:rFonts w:ascii="Times New Roman" w:hAnsi="Times New Roman" w:cs="Times New Roman"/>
          <w:sz w:val="24"/>
          <w:szCs w:val="24"/>
        </w:rPr>
        <w:t>,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4 – Wykaz wykonanych dostaw,</w:t>
      </w:r>
    </w:p>
    <w:p w:rsidR="00DE1BC1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Załącznik nr 5 – Wymagania </w:t>
      </w:r>
      <w:r w:rsidR="00DE1BC1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techniczne </w:t>
      </w:r>
      <w:r w:rsidR="00DE1BC1">
        <w:rPr>
          <w:rFonts w:ascii="Times New Roman" w:hAnsi="Times New Roman" w:cs="Times New Roman"/>
          <w:sz w:val="24"/>
          <w:szCs w:val="24"/>
        </w:rPr>
        <w:t>pojazdu,</w:t>
      </w:r>
    </w:p>
    <w:p w:rsidR="00DE1BC1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Załącznik Nr 6 – Szczegółowa oferta </w:t>
      </w:r>
      <w:r w:rsidR="001E49E5">
        <w:rPr>
          <w:rFonts w:ascii="Times New Roman" w:hAnsi="Times New Roman" w:cs="Times New Roman"/>
          <w:sz w:val="24"/>
          <w:szCs w:val="24"/>
        </w:rPr>
        <w:t>techniczna</w:t>
      </w:r>
    </w:p>
    <w:p w:rsidR="000F2CFF" w:rsidRPr="007B7E79" w:rsidRDefault="000F2CFF" w:rsidP="0047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7 – Wzór umowy,</w:t>
      </w:r>
    </w:p>
    <w:p w:rsidR="000F2CFF" w:rsidRPr="007B7E79" w:rsidRDefault="000F2CFF" w:rsidP="004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8 – Link do postępowania oraz ID postępowania.</w:t>
      </w:r>
    </w:p>
    <w:sectPr w:rsidR="000F2CFF" w:rsidRPr="007B7E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E8" w:rsidRDefault="00754BE8" w:rsidP="007B7E79">
      <w:pPr>
        <w:spacing w:after="0" w:line="240" w:lineRule="auto"/>
      </w:pPr>
      <w:r>
        <w:separator/>
      </w:r>
    </w:p>
  </w:endnote>
  <w:endnote w:type="continuationSeparator" w:id="0">
    <w:p w:rsidR="00754BE8" w:rsidRDefault="00754BE8" w:rsidP="007B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1204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13583" w:rsidRDefault="00E13583" w:rsidP="007B7E79">
            <w:pPr>
              <w:pStyle w:val="Stopka"/>
              <w:jc w:val="right"/>
            </w:pPr>
            <w:r w:rsidRPr="007B7E79">
              <w:rPr>
                <w:sz w:val="18"/>
                <w:szCs w:val="18"/>
              </w:rPr>
              <w:t xml:space="preserve">Strona </w:t>
            </w:r>
            <w:r w:rsidRPr="007B7E79">
              <w:rPr>
                <w:b/>
                <w:bCs/>
                <w:sz w:val="18"/>
                <w:szCs w:val="18"/>
              </w:rPr>
              <w:fldChar w:fldCharType="begin"/>
            </w:r>
            <w:r w:rsidRPr="007B7E79">
              <w:rPr>
                <w:b/>
                <w:bCs/>
                <w:sz w:val="18"/>
                <w:szCs w:val="18"/>
              </w:rPr>
              <w:instrText>PAGE</w:instrText>
            </w:r>
            <w:r w:rsidRPr="007B7E79">
              <w:rPr>
                <w:b/>
                <w:bCs/>
                <w:sz w:val="18"/>
                <w:szCs w:val="18"/>
              </w:rPr>
              <w:fldChar w:fldCharType="separate"/>
            </w:r>
            <w:r w:rsidR="00EC308A">
              <w:rPr>
                <w:b/>
                <w:bCs/>
                <w:noProof/>
                <w:sz w:val="18"/>
                <w:szCs w:val="18"/>
              </w:rPr>
              <w:t>36</w:t>
            </w:r>
            <w:r w:rsidRPr="007B7E79">
              <w:rPr>
                <w:b/>
                <w:bCs/>
                <w:sz w:val="18"/>
                <w:szCs w:val="18"/>
              </w:rPr>
              <w:fldChar w:fldCharType="end"/>
            </w:r>
            <w:r w:rsidRPr="007B7E79">
              <w:rPr>
                <w:sz w:val="18"/>
                <w:szCs w:val="18"/>
              </w:rPr>
              <w:t xml:space="preserve"> z </w:t>
            </w:r>
            <w:r w:rsidRPr="007B7E79">
              <w:rPr>
                <w:b/>
                <w:bCs/>
                <w:sz w:val="18"/>
                <w:szCs w:val="18"/>
              </w:rPr>
              <w:fldChar w:fldCharType="begin"/>
            </w:r>
            <w:r w:rsidRPr="007B7E79">
              <w:rPr>
                <w:b/>
                <w:bCs/>
                <w:sz w:val="18"/>
                <w:szCs w:val="18"/>
              </w:rPr>
              <w:instrText>NUMPAGES</w:instrText>
            </w:r>
            <w:r w:rsidRPr="007B7E79">
              <w:rPr>
                <w:b/>
                <w:bCs/>
                <w:sz w:val="18"/>
                <w:szCs w:val="18"/>
              </w:rPr>
              <w:fldChar w:fldCharType="separate"/>
            </w:r>
            <w:r w:rsidR="00EC308A">
              <w:rPr>
                <w:b/>
                <w:bCs/>
                <w:noProof/>
                <w:sz w:val="18"/>
                <w:szCs w:val="18"/>
              </w:rPr>
              <w:t>39</w:t>
            </w:r>
            <w:r w:rsidRPr="007B7E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13583" w:rsidRDefault="00E13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E8" w:rsidRDefault="00754BE8" w:rsidP="007B7E79">
      <w:pPr>
        <w:spacing w:after="0" w:line="240" w:lineRule="auto"/>
      </w:pPr>
      <w:r>
        <w:separator/>
      </w:r>
    </w:p>
  </w:footnote>
  <w:footnote w:type="continuationSeparator" w:id="0">
    <w:p w:rsidR="00754BE8" w:rsidRDefault="00754BE8" w:rsidP="007B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44E8"/>
    <w:multiLevelType w:val="hybridMultilevel"/>
    <w:tmpl w:val="843C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40FE3"/>
    <w:multiLevelType w:val="hybridMultilevel"/>
    <w:tmpl w:val="3D30E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F"/>
    <w:rsid w:val="00010FE3"/>
    <w:rsid w:val="00022490"/>
    <w:rsid w:val="000620BC"/>
    <w:rsid w:val="00081655"/>
    <w:rsid w:val="000A62D0"/>
    <w:rsid w:val="000F2CFF"/>
    <w:rsid w:val="001261EC"/>
    <w:rsid w:val="00161277"/>
    <w:rsid w:val="001B6BA3"/>
    <w:rsid w:val="001E49E5"/>
    <w:rsid w:val="00281D4C"/>
    <w:rsid w:val="0029404D"/>
    <w:rsid w:val="002C589A"/>
    <w:rsid w:val="002D0CD4"/>
    <w:rsid w:val="002D2E1F"/>
    <w:rsid w:val="002E69A5"/>
    <w:rsid w:val="003252A2"/>
    <w:rsid w:val="00332C10"/>
    <w:rsid w:val="0034339F"/>
    <w:rsid w:val="00352EE1"/>
    <w:rsid w:val="003876C6"/>
    <w:rsid w:val="003A1203"/>
    <w:rsid w:val="003A63E6"/>
    <w:rsid w:val="003B2418"/>
    <w:rsid w:val="003D78C6"/>
    <w:rsid w:val="003E0AEE"/>
    <w:rsid w:val="003E33D8"/>
    <w:rsid w:val="003F766B"/>
    <w:rsid w:val="00471AC0"/>
    <w:rsid w:val="004946DF"/>
    <w:rsid w:val="004A7622"/>
    <w:rsid w:val="004B4CA2"/>
    <w:rsid w:val="004F1BEC"/>
    <w:rsid w:val="004F4CC0"/>
    <w:rsid w:val="004F7864"/>
    <w:rsid w:val="005172DB"/>
    <w:rsid w:val="00535522"/>
    <w:rsid w:val="00584564"/>
    <w:rsid w:val="005848A4"/>
    <w:rsid w:val="0060138D"/>
    <w:rsid w:val="00612E7D"/>
    <w:rsid w:val="00616CFF"/>
    <w:rsid w:val="0066282F"/>
    <w:rsid w:val="00665B98"/>
    <w:rsid w:val="00685572"/>
    <w:rsid w:val="006E71DE"/>
    <w:rsid w:val="00754BE8"/>
    <w:rsid w:val="00764C1F"/>
    <w:rsid w:val="007B7E79"/>
    <w:rsid w:val="007D0573"/>
    <w:rsid w:val="007D26C1"/>
    <w:rsid w:val="00864C2D"/>
    <w:rsid w:val="008807B9"/>
    <w:rsid w:val="00884A1F"/>
    <w:rsid w:val="008E6CFD"/>
    <w:rsid w:val="00916BBD"/>
    <w:rsid w:val="0095639F"/>
    <w:rsid w:val="00963431"/>
    <w:rsid w:val="009735E9"/>
    <w:rsid w:val="00992210"/>
    <w:rsid w:val="009B0C10"/>
    <w:rsid w:val="009B54B4"/>
    <w:rsid w:val="00A0294A"/>
    <w:rsid w:val="00A12882"/>
    <w:rsid w:val="00A23B06"/>
    <w:rsid w:val="00A331B8"/>
    <w:rsid w:val="00A43109"/>
    <w:rsid w:val="00A46F4F"/>
    <w:rsid w:val="00A52CD6"/>
    <w:rsid w:val="00AB302E"/>
    <w:rsid w:val="00AB3ADA"/>
    <w:rsid w:val="00AB6091"/>
    <w:rsid w:val="00AB6D3A"/>
    <w:rsid w:val="00AC2257"/>
    <w:rsid w:val="00AF4F34"/>
    <w:rsid w:val="00B03E27"/>
    <w:rsid w:val="00B52BCD"/>
    <w:rsid w:val="00B87CD4"/>
    <w:rsid w:val="00C550E8"/>
    <w:rsid w:val="00CE3202"/>
    <w:rsid w:val="00CF0215"/>
    <w:rsid w:val="00D02F67"/>
    <w:rsid w:val="00D700AF"/>
    <w:rsid w:val="00DA3582"/>
    <w:rsid w:val="00DB5167"/>
    <w:rsid w:val="00DD4B94"/>
    <w:rsid w:val="00DE1BC1"/>
    <w:rsid w:val="00DE4C58"/>
    <w:rsid w:val="00E06A2D"/>
    <w:rsid w:val="00E13583"/>
    <w:rsid w:val="00E21905"/>
    <w:rsid w:val="00E37035"/>
    <w:rsid w:val="00E65B21"/>
    <w:rsid w:val="00E679FA"/>
    <w:rsid w:val="00E80D7F"/>
    <w:rsid w:val="00E8644E"/>
    <w:rsid w:val="00EC308A"/>
    <w:rsid w:val="00EC4982"/>
    <w:rsid w:val="00F02327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BBC0-6A84-43A7-B8BF-6946A5E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C5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3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79"/>
  </w:style>
  <w:style w:type="paragraph" w:styleId="Stopka">
    <w:name w:val="footer"/>
    <w:basedOn w:val="Normalny"/>
    <w:link w:val="StopkaZnak"/>
    <w:uiPriority w:val="99"/>
    <w:unhideWhenUsed/>
    <w:rsid w:val="007B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9"/>
  </w:style>
  <w:style w:type="paragraph" w:styleId="Tekstpodstawowy">
    <w:name w:val="Body Text"/>
    <w:basedOn w:val="Normalny"/>
    <w:link w:val="TekstpodstawowyZnak"/>
    <w:rsid w:val="00616CF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CFF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wadowicegorne.pl/zamowienia-publiczne/przetargi/przetar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adowicegorne.pl/zamowienia-publiczne/przetargi/przetar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C84A-E72B-4A8C-813F-7F778B2A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11920</Words>
  <Characters>71520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2022-05-20T08:32:00Z</cp:lastPrinted>
  <dcterms:created xsi:type="dcterms:W3CDTF">2022-09-30T11:07:00Z</dcterms:created>
  <dcterms:modified xsi:type="dcterms:W3CDTF">2022-09-30T12:37:00Z</dcterms:modified>
</cp:coreProperties>
</file>