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6A2E" w14:textId="77777777" w:rsidR="00A518FF" w:rsidRDefault="00A518FF" w:rsidP="00F0627F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sz w:val="24"/>
        </w:rPr>
      </w:pPr>
    </w:p>
    <w:p w14:paraId="281D3BAC" w14:textId="5E3A3991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194035">
        <w:rPr>
          <w:rFonts w:ascii="Cambria" w:hAnsi="Cambria"/>
          <w:b/>
          <w:sz w:val="24"/>
          <w:szCs w:val="24"/>
        </w:rPr>
        <w:t>7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16B50604" w:rsidR="00F0627F" w:rsidRPr="00C91DCD" w:rsidRDefault="00F0627F" w:rsidP="00C91DCD">
      <w:pPr>
        <w:tabs>
          <w:tab w:val="left" w:pos="567"/>
        </w:tabs>
        <w:spacing w:before="240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C91DCD">
        <w:rPr>
          <w:sz w:val="28"/>
          <w:szCs w:val="28"/>
        </w:rPr>
        <w:t xml:space="preserve"> </w:t>
      </w:r>
      <w:r w:rsidRPr="00C91DCD">
        <w:rPr>
          <w:rFonts w:ascii="Cambria" w:hAnsi="Cambria"/>
          <w:bCs/>
          <w:sz w:val="28"/>
          <w:szCs w:val="28"/>
        </w:rPr>
        <w:t>(</w:t>
      </w:r>
      <w:r w:rsidR="00A518FF" w:rsidRPr="00C91DCD">
        <w:rPr>
          <w:rFonts w:ascii="Cambria" w:hAnsi="Cambria"/>
          <w:bCs/>
          <w:sz w:val="28"/>
          <w:szCs w:val="28"/>
        </w:rPr>
        <w:t>Nr postępowania</w:t>
      </w:r>
      <w:r w:rsidRPr="00C91DCD">
        <w:rPr>
          <w:rFonts w:ascii="Cambria" w:hAnsi="Cambria"/>
          <w:bCs/>
          <w:color w:val="auto"/>
          <w:sz w:val="28"/>
          <w:szCs w:val="28"/>
        </w:rPr>
        <w:t>:</w:t>
      </w:r>
      <w:r w:rsidRPr="00C91DCD">
        <w:rPr>
          <w:rFonts w:ascii="Cambria" w:hAnsi="Cambria"/>
          <w:b/>
          <w:bCs/>
          <w:color w:val="auto"/>
          <w:sz w:val="28"/>
          <w:szCs w:val="28"/>
        </w:rPr>
        <w:t xml:space="preserve"> </w:t>
      </w:r>
      <w:r w:rsidR="004069C2" w:rsidRPr="00C91DCD">
        <w:rPr>
          <w:rFonts w:ascii="Cambria" w:hAnsi="Cambria"/>
          <w:b/>
          <w:color w:val="auto"/>
          <w:sz w:val="28"/>
          <w:szCs w:val="28"/>
        </w:rPr>
        <w:t>UG.IR.271.</w:t>
      </w:r>
      <w:r w:rsidR="00DF3E33" w:rsidRPr="00C91DCD">
        <w:rPr>
          <w:rFonts w:ascii="Cambria" w:hAnsi="Cambria"/>
          <w:b/>
          <w:color w:val="auto"/>
          <w:sz w:val="28"/>
          <w:szCs w:val="28"/>
        </w:rPr>
        <w:t>1</w:t>
      </w:r>
      <w:r w:rsidR="004069C2" w:rsidRPr="00C91DCD">
        <w:rPr>
          <w:rFonts w:ascii="Cambria" w:hAnsi="Cambria"/>
          <w:b/>
          <w:color w:val="auto"/>
          <w:sz w:val="28"/>
          <w:szCs w:val="28"/>
        </w:rPr>
        <w:t>.2023.</w:t>
      </w:r>
      <w:r w:rsidR="00DF3E33" w:rsidRPr="00C91DCD">
        <w:rPr>
          <w:rFonts w:ascii="Cambria" w:hAnsi="Cambria"/>
          <w:b/>
          <w:color w:val="auto"/>
          <w:sz w:val="28"/>
          <w:szCs w:val="28"/>
        </w:rPr>
        <w:t>AK</w:t>
      </w:r>
      <w:r w:rsidRPr="00C91DCD">
        <w:rPr>
          <w:rFonts w:ascii="Cambria" w:hAnsi="Cambria"/>
          <w:b/>
          <w:bCs/>
          <w:color w:val="auto"/>
          <w:sz w:val="28"/>
          <w:szCs w:val="28"/>
        </w:rPr>
        <w:t>)</w:t>
      </w:r>
    </w:p>
    <w:p w14:paraId="712852C1" w14:textId="77777777" w:rsidR="0056496B" w:rsidRDefault="0056496B">
      <w:pPr>
        <w:spacing w:after="91" w:line="240" w:lineRule="auto"/>
      </w:pPr>
    </w:p>
    <w:tbl>
      <w:tblPr>
        <w:tblStyle w:val="TableGrid"/>
        <w:tblpPr w:leftFromText="141" w:rightFromText="141" w:vertAnchor="page" w:horzAnchor="margin" w:tblpXSpec="center" w:tblpY="5341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10599"/>
      </w:tblGrid>
      <w:tr w:rsidR="00A518FF" w14:paraId="3887303F" w14:textId="77777777" w:rsidTr="00A518FF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945" w14:textId="77777777" w:rsidR="00A518FF" w:rsidRPr="00E34AFC" w:rsidRDefault="00A518FF" w:rsidP="00A518FF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541B6E72" w14:textId="77777777" w:rsidR="00A518FF" w:rsidRPr="00D333B6" w:rsidRDefault="00A518FF" w:rsidP="00A518FF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3B68F836" w14:textId="77777777" w:rsidR="00A518FF" w:rsidRPr="00E34AFC" w:rsidRDefault="00A518FF" w:rsidP="00A518FF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F91" w14:textId="12CC4078" w:rsidR="00A518FF" w:rsidRPr="004B160A" w:rsidRDefault="006A2A2A" w:rsidP="00A518FF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Pr="0094131A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https://wadowicegorne.ezamawiajacy.pl/pn/wadowicegorne/demand/notice/public/97022/details</w:t>
              </w:r>
            </w:hyperlink>
            <w: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18FF" w14:paraId="3D9D22AC" w14:textId="77777777" w:rsidTr="00A518FF">
        <w:trPr>
          <w:trHeight w:val="60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2C12C" w14:textId="77777777" w:rsidR="00A518FF" w:rsidRPr="00D333B6" w:rsidRDefault="00A518FF" w:rsidP="00A518FF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42C9781F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0D83" w14:textId="77777777" w:rsidR="00A518FF" w:rsidRPr="005C4FF6" w:rsidRDefault="00A518FF" w:rsidP="00A518FF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518FF" w14:paraId="1F9CFC21" w14:textId="77777777" w:rsidTr="00A518FF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048" w14:textId="77777777" w:rsidR="00A518FF" w:rsidRPr="00D333B6" w:rsidRDefault="00A518FF" w:rsidP="00A518FF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72D9E527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1B2" w14:textId="73960B04" w:rsidR="00A518FF" w:rsidRPr="005C4FF6" w:rsidRDefault="006A2A2A" w:rsidP="00A518FF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18"/>
                <w:szCs w:val="18"/>
              </w:rPr>
              <w:t>ocds-148610-39a138c8-0aa6-11ee-9355-06954b8c6cb9</w:t>
            </w:r>
          </w:p>
        </w:tc>
      </w:tr>
    </w:tbl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p w14:paraId="608BB448" w14:textId="77777777" w:rsidR="0056496B" w:rsidRDefault="0056496B" w:rsidP="00FB7696">
      <w:pPr>
        <w:spacing w:after="91" w:line="240" w:lineRule="auto"/>
      </w:pPr>
    </w:p>
    <w:sectPr w:rsidR="0056496B" w:rsidSect="00DF3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3613" w14:textId="77777777" w:rsidR="00816A08" w:rsidRDefault="00816A08" w:rsidP="00A518FF">
      <w:pPr>
        <w:spacing w:line="240" w:lineRule="auto"/>
      </w:pPr>
      <w:r>
        <w:separator/>
      </w:r>
    </w:p>
  </w:endnote>
  <w:endnote w:type="continuationSeparator" w:id="0">
    <w:p w14:paraId="24C827F2" w14:textId="77777777" w:rsidR="00816A08" w:rsidRDefault="00816A08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6E96" w14:textId="77777777" w:rsidR="00C03739" w:rsidRDefault="00C037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93C9" w14:textId="77777777" w:rsidR="00C03739" w:rsidRDefault="00C037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A909" w14:textId="77777777" w:rsidR="00C03739" w:rsidRDefault="00C03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DBC5" w14:textId="77777777" w:rsidR="00816A08" w:rsidRDefault="00816A08" w:rsidP="00A518FF">
      <w:pPr>
        <w:spacing w:line="240" w:lineRule="auto"/>
      </w:pPr>
      <w:r>
        <w:separator/>
      </w:r>
    </w:p>
  </w:footnote>
  <w:footnote w:type="continuationSeparator" w:id="0">
    <w:p w14:paraId="226BC3AA" w14:textId="77777777" w:rsidR="00816A08" w:rsidRDefault="00816A08" w:rsidP="00A5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4D10" w14:textId="77777777" w:rsidR="00C03739" w:rsidRDefault="00C037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887" w14:textId="01047BD5" w:rsidR="00DF3E33" w:rsidRPr="00DF3E33" w:rsidRDefault="00DF3E33" w:rsidP="00DF3E3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DF3E33">
      <w:rPr>
        <w:rFonts w:ascii="Times New Roman" w:eastAsia="Times New Roman" w:hAnsi="Times New Roman" w:cs="Times New Roman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D772D" wp14:editId="22D5D977">
              <wp:simplePos x="0" y="0"/>
              <wp:positionH relativeFrom="column">
                <wp:posOffset>1661795</wp:posOffset>
              </wp:positionH>
              <wp:positionV relativeFrom="paragraph">
                <wp:posOffset>-78740</wp:posOffset>
              </wp:positionV>
              <wp:extent cx="4986655" cy="704850"/>
              <wp:effectExtent l="13970" t="6985" r="9525" b="12065"/>
              <wp:wrapNone/>
              <wp:docPr id="7056113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0CE60" w14:textId="77777777" w:rsidR="00DF3E33" w:rsidRPr="008F4B73" w:rsidRDefault="00DF3E33" w:rsidP="00DF3E33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F4B7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SPECYFIKACJA WARUNKÓW ZAMÓWIENIA</w:t>
                          </w:r>
                        </w:p>
                        <w:p w14:paraId="518A272B" w14:textId="77777777" w:rsidR="00DF3E33" w:rsidRPr="008F4B73" w:rsidRDefault="00DF3E33" w:rsidP="00DF3E33">
                          <w:pPr>
                            <w:spacing w:after="6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F4B73">
                            <w:rPr>
                              <w:b/>
                              <w:bCs/>
                            </w:rPr>
                            <w:t>Nr ref. UG.IR.271.1.2023.AK</w:t>
                          </w:r>
                        </w:p>
                        <w:p w14:paraId="3C0D84D9" w14:textId="440E9635" w:rsidR="00DF3E33" w:rsidRPr="008F4B73" w:rsidRDefault="00DF3E33" w:rsidP="00DF3E33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 w:rsidRPr="008F4B73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  <w:t>„Przebudowa sieci kanalizacji sanitarnej w miejscowości Wadowice Górne”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77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0.85pt;margin-top:-6.2pt;width:392.6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" strokecolor="white [3212]">
              <v:textbox>
                <w:txbxContent>
                  <w:p w14:paraId="5CD0CE60" w14:textId="77777777" w:rsidR="00DF3E33" w:rsidRPr="008F4B73" w:rsidRDefault="00DF3E33" w:rsidP="00DF3E33">
                    <w:pPr>
                      <w:spacing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8F4B73">
                      <w:rPr>
                        <w:b/>
                        <w:bCs/>
                        <w:sz w:val="24"/>
                        <w:szCs w:val="24"/>
                      </w:rPr>
                      <w:t>SPECYFIKACJA WARUNKÓW ZAMÓWIENIA</w:t>
                    </w:r>
                  </w:p>
                  <w:p w14:paraId="518A272B" w14:textId="77777777" w:rsidR="00DF3E33" w:rsidRPr="008F4B73" w:rsidRDefault="00DF3E33" w:rsidP="00DF3E33">
                    <w:pPr>
                      <w:spacing w:after="60" w:line="240" w:lineRule="auto"/>
                      <w:jc w:val="center"/>
                      <w:rPr>
                        <w:b/>
                        <w:bCs/>
                      </w:rPr>
                    </w:pPr>
                    <w:r w:rsidRPr="008F4B73">
                      <w:rPr>
                        <w:b/>
                        <w:bCs/>
                      </w:rPr>
                      <w:t>Nr ref. UG.IR.271.1.2023.AK</w:t>
                    </w:r>
                  </w:p>
                  <w:p w14:paraId="3C0D84D9" w14:textId="440E9635" w:rsidR="00DF3E33" w:rsidRPr="008F4B73" w:rsidRDefault="00DF3E33" w:rsidP="00DF3E33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 w:rsidRPr="008F4B73"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  <w:t>„Przebudowa sieci kanalizacji sanitarnej w miejscowości Wadowice Górne”</w:t>
                    </w:r>
                  </w:p>
                </w:txbxContent>
              </v:textbox>
            </v:shape>
          </w:pict>
        </mc:Fallback>
      </mc:AlternateContent>
    </w:r>
    <w:r w:rsidRPr="00DF3E33">
      <w:rPr>
        <w:rFonts w:ascii="Times New Roman" w:eastAsia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61FBD7B0" wp14:editId="158E70BA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6786" cy="742950"/>
          <wp:effectExtent l="0" t="0" r="0" b="0"/>
          <wp:wrapNone/>
          <wp:docPr id="1604002375" name="Obraz 1604002375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736" cy="74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AE2EA" w14:textId="77777777" w:rsidR="00DF3E33" w:rsidRPr="00DF3E33" w:rsidRDefault="00DF3E33" w:rsidP="00DF3E3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245FE5C1" w14:textId="77777777" w:rsidR="00DF3E33" w:rsidRPr="00DF3E33" w:rsidRDefault="00DF3E33" w:rsidP="00DF3E3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0DFDE02D" w14:textId="77777777" w:rsidR="00DF3E33" w:rsidRPr="00DF3E33" w:rsidRDefault="00DF3E33" w:rsidP="00DF3E3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5F8DE7A0" w14:textId="2B1D7F33" w:rsidR="00DF3E33" w:rsidRPr="00DF3E33" w:rsidRDefault="00DF3E33" w:rsidP="00DF3E3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DF3E33">
      <w:rPr>
        <w:rFonts w:ascii="Times New Roman" w:eastAsia="Times New Roman" w:hAnsi="Times New Roman" w:cs="Times New Roman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1D0B6" wp14:editId="6039F94A">
              <wp:simplePos x="0" y="0"/>
              <wp:positionH relativeFrom="column">
                <wp:posOffset>-19050</wp:posOffset>
              </wp:positionH>
              <wp:positionV relativeFrom="paragraph">
                <wp:posOffset>146685</wp:posOffset>
              </wp:positionV>
              <wp:extent cx="6572250" cy="9525"/>
              <wp:effectExtent l="9525" t="13335" r="9525" b="5715"/>
              <wp:wrapNone/>
              <wp:docPr id="3178388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461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5pt;margin-top:11.55pt;width:517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" strokecolor="#009"/>
          </w:pict>
        </mc:Fallback>
      </mc:AlternateContent>
    </w:r>
  </w:p>
  <w:p w14:paraId="29BB3C07" w14:textId="77777777" w:rsidR="00A518FF" w:rsidRDefault="00A518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4231" w14:textId="77777777" w:rsidR="00C03739" w:rsidRDefault="00C03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17C6B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6A2A2A"/>
    <w:rsid w:val="007267BC"/>
    <w:rsid w:val="007518F4"/>
    <w:rsid w:val="00795C13"/>
    <w:rsid w:val="00816A08"/>
    <w:rsid w:val="008870E1"/>
    <w:rsid w:val="008A4D80"/>
    <w:rsid w:val="00973CD5"/>
    <w:rsid w:val="00A1735D"/>
    <w:rsid w:val="00A518FF"/>
    <w:rsid w:val="00AA7A9C"/>
    <w:rsid w:val="00C03739"/>
    <w:rsid w:val="00C2598B"/>
    <w:rsid w:val="00C32744"/>
    <w:rsid w:val="00C91DCD"/>
    <w:rsid w:val="00D16A13"/>
    <w:rsid w:val="00D333B6"/>
    <w:rsid w:val="00D3576D"/>
    <w:rsid w:val="00DC72C7"/>
    <w:rsid w:val="00DF2227"/>
    <w:rsid w:val="00DF3E33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97022/detai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20</cp:revision>
  <cp:lastPrinted>2022-05-20T09:34:00Z</cp:lastPrinted>
  <dcterms:created xsi:type="dcterms:W3CDTF">2022-05-20T09:34:00Z</dcterms:created>
  <dcterms:modified xsi:type="dcterms:W3CDTF">2023-06-14T12:21:00Z</dcterms:modified>
</cp:coreProperties>
</file>