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9FD14" w14:textId="77777777" w:rsidR="00DC6DDA" w:rsidRDefault="00DC6DDA" w:rsidP="008F081D">
      <w:pPr>
        <w:jc w:val="right"/>
        <w:rPr>
          <w:rFonts w:ascii="Arial" w:hAnsi="Arial" w:cs="Arial"/>
        </w:rPr>
      </w:pPr>
    </w:p>
    <w:p w14:paraId="0B32CA41" w14:textId="107D009C" w:rsidR="00D24856" w:rsidRDefault="00B65E70" w:rsidP="008F08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Wadowice Górne, </w:t>
      </w:r>
      <w:r w:rsidR="0059419F">
        <w:rPr>
          <w:rFonts w:ascii="Arial" w:hAnsi="Arial" w:cs="Arial"/>
        </w:rPr>
        <w:t>10</w:t>
      </w:r>
      <w:r w:rsidR="008F081D">
        <w:rPr>
          <w:rFonts w:ascii="Arial" w:hAnsi="Arial" w:cs="Arial"/>
        </w:rPr>
        <w:t>.0</w:t>
      </w:r>
      <w:r w:rsidR="0059419F">
        <w:rPr>
          <w:rFonts w:ascii="Arial" w:hAnsi="Arial" w:cs="Arial"/>
        </w:rPr>
        <w:t>4</w:t>
      </w:r>
      <w:r w:rsidR="008F081D">
        <w:rPr>
          <w:rFonts w:ascii="Arial" w:hAnsi="Arial" w:cs="Arial"/>
        </w:rPr>
        <w:t>.202</w:t>
      </w:r>
      <w:r w:rsidR="00A81BF2">
        <w:rPr>
          <w:rFonts w:ascii="Arial" w:hAnsi="Arial" w:cs="Arial"/>
        </w:rPr>
        <w:t>4</w:t>
      </w:r>
      <w:r w:rsidR="008F081D">
        <w:rPr>
          <w:rFonts w:ascii="Arial" w:hAnsi="Arial" w:cs="Arial"/>
        </w:rPr>
        <w:t xml:space="preserve"> r.</w:t>
      </w:r>
    </w:p>
    <w:p w14:paraId="3685E24D" w14:textId="77777777" w:rsidR="00D24856" w:rsidRPr="00617AF1" w:rsidRDefault="00D24856" w:rsidP="00FF4754">
      <w:pPr>
        <w:spacing w:after="0"/>
        <w:jc w:val="both"/>
        <w:rPr>
          <w:rFonts w:ascii="Arial" w:hAnsi="Arial" w:cs="Arial"/>
        </w:rPr>
      </w:pPr>
    </w:p>
    <w:p w14:paraId="48F19D76" w14:textId="77777777" w:rsidR="009A01AD" w:rsidRDefault="00D24856" w:rsidP="00D24856">
      <w:pPr>
        <w:jc w:val="both"/>
        <w:rPr>
          <w:rFonts w:ascii="Arial" w:hAnsi="Arial" w:cs="Arial"/>
          <w:b/>
          <w:sz w:val="24"/>
          <w:szCs w:val="24"/>
        </w:rPr>
      </w:pPr>
      <w:r w:rsidRPr="00720D6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</w:t>
      </w:r>
    </w:p>
    <w:p w14:paraId="494770C6" w14:textId="4E23A805" w:rsidR="00D24856" w:rsidRPr="00720D64" w:rsidRDefault="00D24856" w:rsidP="009A01AD">
      <w:pPr>
        <w:jc w:val="right"/>
        <w:rPr>
          <w:rFonts w:ascii="Arial" w:hAnsi="Arial" w:cs="Arial"/>
          <w:b/>
          <w:sz w:val="24"/>
          <w:szCs w:val="24"/>
        </w:rPr>
      </w:pPr>
      <w:r w:rsidRPr="00720D64">
        <w:rPr>
          <w:rFonts w:ascii="Arial" w:hAnsi="Arial" w:cs="Arial"/>
          <w:b/>
          <w:sz w:val="24"/>
          <w:szCs w:val="24"/>
        </w:rPr>
        <w:t xml:space="preserve"> -do wszystkich wykonawców-</w:t>
      </w:r>
    </w:p>
    <w:p w14:paraId="54BE3CBC" w14:textId="77777777" w:rsidR="00D24856" w:rsidRDefault="00D24856" w:rsidP="00FF4754">
      <w:pPr>
        <w:spacing w:after="0"/>
        <w:jc w:val="both"/>
        <w:rPr>
          <w:rFonts w:ascii="Arial" w:hAnsi="Arial" w:cs="Arial"/>
          <w:b/>
        </w:rPr>
      </w:pPr>
    </w:p>
    <w:p w14:paraId="44D657E7" w14:textId="77777777" w:rsidR="009A01AD" w:rsidRDefault="009A01AD" w:rsidP="00FF4754">
      <w:pPr>
        <w:spacing w:after="0"/>
        <w:jc w:val="both"/>
        <w:rPr>
          <w:rFonts w:ascii="Arial" w:hAnsi="Arial" w:cs="Arial"/>
          <w:b/>
        </w:rPr>
      </w:pPr>
    </w:p>
    <w:p w14:paraId="212CEC37" w14:textId="763FE0EB" w:rsidR="00FF4754" w:rsidRPr="0059419F" w:rsidRDefault="00D24856" w:rsidP="005941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9419F">
        <w:rPr>
          <w:rFonts w:ascii="Arial" w:hAnsi="Arial" w:cs="Arial"/>
          <w:b/>
          <w:sz w:val="24"/>
          <w:szCs w:val="24"/>
        </w:rPr>
        <w:t>dotyczy:</w:t>
      </w:r>
      <w:r w:rsidRPr="0059419F">
        <w:rPr>
          <w:rFonts w:ascii="Arial" w:hAnsi="Arial" w:cs="Arial"/>
          <w:sz w:val="24"/>
          <w:szCs w:val="24"/>
        </w:rPr>
        <w:t xml:space="preserve"> </w:t>
      </w:r>
      <w:r w:rsidR="00B65E70" w:rsidRPr="0059419F">
        <w:rPr>
          <w:rFonts w:ascii="Arial" w:hAnsi="Arial" w:cs="Arial"/>
          <w:sz w:val="24"/>
          <w:szCs w:val="24"/>
        </w:rPr>
        <w:t xml:space="preserve">postępowania prowadzonego w trybie art. 275 pkt 1 ustawy </w:t>
      </w:r>
      <w:proofErr w:type="spellStart"/>
      <w:r w:rsidR="00B65E70" w:rsidRPr="0059419F">
        <w:rPr>
          <w:rFonts w:ascii="Arial" w:hAnsi="Arial" w:cs="Arial"/>
          <w:sz w:val="24"/>
          <w:szCs w:val="24"/>
        </w:rPr>
        <w:t>p.z.p</w:t>
      </w:r>
      <w:proofErr w:type="spellEnd"/>
      <w:r w:rsidR="00B65E70" w:rsidRPr="0059419F">
        <w:rPr>
          <w:rFonts w:ascii="Arial" w:hAnsi="Arial" w:cs="Arial"/>
          <w:sz w:val="24"/>
          <w:szCs w:val="24"/>
        </w:rPr>
        <w:t xml:space="preserve">. (tryb podstawowy bez negocjacji) pn. </w:t>
      </w:r>
      <w:r w:rsidR="0059419F" w:rsidRPr="0059419F">
        <w:rPr>
          <w:rFonts w:ascii="Arial" w:hAnsi="Arial" w:cs="Arial"/>
          <w:b/>
          <w:bCs/>
          <w:sz w:val="24"/>
          <w:szCs w:val="24"/>
        </w:rPr>
        <w:t>„</w:t>
      </w:r>
      <w:r w:rsidR="0059419F" w:rsidRPr="0059419F">
        <w:rPr>
          <w:rFonts w:ascii="Calibri" w:eastAsia="Calibri" w:hAnsi="Calibri" w:cs="Calibri"/>
          <w:b/>
          <w:bCs/>
          <w:sz w:val="24"/>
          <w:szCs w:val="24"/>
        </w:rPr>
        <w:t>Poprawa efektywności energetycznej obiektów użyteczności publicznej na terenie Gminy Wadowice Górne”</w:t>
      </w:r>
      <w:r w:rsidR="0059419F" w:rsidRPr="0059419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B65E70" w:rsidRPr="0059419F">
        <w:rPr>
          <w:rFonts w:ascii="Arial" w:hAnsi="Arial" w:cs="Arial"/>
          <w:sz w:val="24"/>
          <w:szCs w:val="24"/>
        </w:rPr>
        <w:t xml:space="preserve">Nr postępowania: </w:t>
      </w:r>
      <w:r w:rsidR="00A81BF2" w:rsidRPr="0059419F">
        <w:rPr>
          <w:rFonts w:ascii="Arial" w:hAnsi="Arial" w:cs="Arial"/>
          <w:sz w:val="24"/>
          <w:szCs w:val="24"/>
          <w:lang w:eastAsia="pl-PL"/>
        </w:rPr>
        <w:t>UG.IR.271.2.2024.</w:t>
      </w:r>
      <w:r w:rsidR="0059419F" w:rsidRPr="0059419F">
        <w:rPr>
          <w:rFonts w:ascii="Arial" w:hAnsi="Arial" w:cs="Arial"/>
          <w:sz w:val="24"/>
          <w:szCs w:val="24"/>
          <w:lang w:eastAsia="pl-PL"/>
        </w:rPr>
        <w:t>ŁS</w:t>
      </w:r>
    </w:p>
    <w:p w14:paraId="536EAD61" w14:textId="77777777" w:rsidR="00D24856" w:rsidRPr="00FF4754" w:rsidRDefault="00D24856" w:rsidP="00B61423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FF4754">
        <w:rPr>
          <w:rFonts w:ascii="Arial" w:hAnsi="Arial" w:cs="Arial"/>
          <w:i/>
          <w:sz w:val="20"/>
          <w:szCs w:val="20"/>
        </w:rPr>
        <w:t xml:space="preserve">Działając na podstawie art.284 ust.1 i 2 ustawy z dnia 11 września 2019r. Prawo zamówień publicznych (t.j. Dz. U. z 2021r. poz.1129,1598, 2054,2269, z 2022r. poz.25.) - dalej „ustawa </w:t>
      </w:r>
      <w:proofErr w:type="spellStart"/>
      <w:r w:rsidRPr="00FF4754">
        <w:rPr>
          <w:rFonts w:ascii="Arial" w:hAnsi="Arial" w:cs="Arial"/>
          <w:i/>
          <w:sz w:val="20"/>
          <w:szCs w:val="20"/>
        </w:rPr>
        <w:t>Pzp</w:t>
      </w:r>
      <w:proofErr w:type="spellEnd"/>
      <w:r w:rsidRPr="00FF4754">
        <w:rPr>
          <w:rFonts w:ascii="Arial" w:hAnsi="Arial" w:cs="Arial"/>
          <w:i/>
          <w:sz w:val="20"/>
          <w:szCs w:val="20"/>
        </w:rPr>
        <w:t xml:space="preserve">”, </w:t>
      </w:r>
      <w:r w:rsidRPr="00FF4754">
        <w:rPr>
          <w:rFonts w:ascii="Arial" w:hAnsi="Arial" w:cs="Arial"/>
          <w:b/>
          <w:i/>
          <w:sz w:val="20"/>
          <w:szCs w:val="20"/>
        </w:rPr>
        <w:t>Zamawiający:</w:t>
      </w:r>
      <w:r w:rsidRPr="00FF4754">
        <w:rPr>
          <w:rFonts w:ascii="Arial" w:hAnsi="Arial" w:cs="Arial"/>
          <w:i/>
          <w:sz w:val="20"/>
          <w:szCs w:val="20"/>
        </w:rPr>
        <w:t xml:space="preserve"> Gmina Wadowice Górne, Wadowice Górne 116, 39-308 Wadowice Górne, </w:t>
      </w:r>
      <w:r w:rsidRPr="00FF4754">
        <w:rPr>
          <w:rFonts w:ascii="Arial" w:hAnsi="Arial" w:cs="Arial"/>
          <w:b/>
          <w:i/>
          <w:sz w:val="20"/>
          <w:szCs w:val="20"/>
        </w:rPr>
        <w:t>przekazuje treści zapytań dotyczących treści Specyfikacji Warunków Zamówienia(SWZ) wraz z udzielonymi odpowiedziami.</w:t>
      </w:r>
    </w:p>
    <w:p w14:paraId="57FE534E" w14:textId="77777777" w:rsidR="00D24856" w:rsidRPr="00B65E70" w:rsidRDefault="00D24856" w:rsidP="00D24856">
      <w:pPr>
        <w:spacing w:after="0" w:line="360" w:lineRule="auto"/>
        <w:jc w:val="both"/>
        <w:rPr>
          <w:rFonts w:ascii="Arial" w:hAnsi="Arial" w:cs="Arial"/>
          <w:b/>
        </w:rPr>
      </w:pPr>
    </w:p>
    <w:p w14:paraId="52CEB4D8" w14:textId="0CB77DF9" w:rsidR="00D24856" w:rsidRPr="006B34AF" w:rsidRDefault="00D24856" w:rsidP="00D24856">
      <w:pPr>
        <w:spacing w:after="120"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B34AF">
        <w:rPr>
          <w:rFonts w:ascii="Arial" w:hAnsi="Arial" w:cs="Arial"/>
          <w:b/>
          <w:sz w:val="28"/>
          <w:szCs w:val="28"/>
          <w:u w:val="single"/>
        </w:rPr>
        <w:t>ZAPYTANI</w:t>
      </w:r>
      <w:r w:rsidR="00A81BF2">
        <w:rPr>
          <w:rFonts w:ascii="Arial" w:hAnsi="Arial" w:cs="Arial"/>
          <w:b/>
          <w:sz w:val="28"/>
          <w:szCs w:val="28"/>
          <w:u w:val="single"/>
        </w:rPr>
        <w:t>A</w:t>
      </w:r>
      <w:r w:rsidR="00EC1F19" w:rsidRPr="006B34AF">
        <w:rPr>
          <w:rFonts w:ascii="Arial" w:hAnsi="Arial" w:cs="Arial"/>
          <w:b/>
          <w:sz w:val="28"/>
          <w:szCs w:val="28"/>
          <w:u w:val="single"/>
        </w:rPr>
        <w:t xml:space="preserve"> z dnia </w:t>
      </w:r>
      <w:r w:rsidR="0059419F">
        <w:rPr>
          <w:b/>
          <w:sz w:val="28"/>
          <w:szCs w:val="28"/>
          <w:u w:val="single"/>
        </w:rPr>
        <w:t>08</w:t>
      </w:r>
      <w:r w:rsidR="00B65E70" w:rsidRPr="006B34AF">
        <w:rPr>
          <w:b/>
          <w:sz w:val="28"/>
          <w:szCs w:val="28"/>
          <w:u w:val="single"/>
        </w:rPr>
        <w:t>.0</w:t>
      </w:r>
      <w:r w:rsidR="0059419F">
        <w:rPr>
          <w:b/>
          <w:sz w:val="28"/>
          <w:szCs w:val="28"/>
          <w:u w:val="single"/>
        </w:rPr>
        <w:t>4</w:t>
      </w:r>
      <w:r w:rsidR="00B65E70" w:rsidRPr="006B34AF">
        <w:rPr>
          <w:b/>
          <w:sz w:val="28"/>
          <w:szCs w:val="28"/>
          <w:u w:val="single"/>
        </w:rPr>
        <w:t>.202</w:t>
      </w:r>
      <w:r w:rsidR="00A81BF2">
        <w:rPr>
          <w:b/>
          <w:sz w:val="28"/>
          <w:szCs w:val="28"/>
          <w:u w:val="single"/>
        </w:rPr>
        <w:t>4</w:t>
      </w:r>
      <w:r w:rsidR="00B65E70" w:rsidRPr="006B34AF">
        <w:rPr>
          <w:b/>
          <w:sz w:val="28"/>
          <w:szCs w:val="28"/>
          <w:u w:val="single"/>
        </w:rPr>
        <w:t>r</w:t>
      </w:r>
      <w:r w:rsidR="00A81BF2">
        <w:rPr>
          <w:b/>
          <w:sz w:val="28"/>
          <w:szCs w:val="28"/>
          <w:u w:val="single"/>
        </w:rPr>
        <w:t>.</w:t>
      </w:r>
    </w:p>
    <w:p w14:paraId="6DA8721F" w14:textId="11770528" w:rsidR="00DC6DDA" w:rsidRPr="00DC6DDA" w:rsidRDefault="00DC6DDA" w:rsidP="00DC6DDA">
      <w:pPr>
        <w:rPr>
          <w:b/>
          <w:bCs/>
          <w:u w:val="single"/>
        </w:rPr>
      </w:pPr>
      <w:r w:rsidRPr="00DC6DDA">
        <w:rPr>
          <w:b/>
          <w:bCs/>
          <w:u w:val="single"/>
        </w:rPr>
        <w:t xml:space="preserve">Pytanie </w:t>
      </w:r>
      <w:r>
        <w:rPr>
          <w:b/>
          <w:bCs/>
          <w:u w:val="single"/>
        </w:rPr>
        <w:t>1</w:t>
      </w:r>
      <w:r w:rsidRPr="00DC6DDA">
        <w:rPr>
          <w:b/>
          <w:bCs/>
          <w:u w:val="single"/>
        </w:rPr>
        <w:t xml:space="preserve">: </w:t>
      </w:r>
    </w:p>
    <w:p w14:paraId="546A141C" w14:textId="77777777" w:rsidR="0059419F" w:rsidRDefault="0059419F" w:rsidP="0059419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Dzień dobry</w:t>
      </w:r>
    </w:p>
    <w:p w14:paraId="6DE9EE29" w14:textId="277642EA" w:rsidR="0059419F" w:rsidRDefault="0059419F" w:rsidP="0059419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z uwagi na obszerność robót do wyceny i brak możliwości złożenia ofert</w:t>
      </w:r>
      <w:r>
        <w:rPr>
          <w:rFonts w:ascii="Calibri-Light" w:hAnsi="Calibri-Light" w:cs="Calibri-Light"/>
          <w:sz w:val="24"/>
          <w:szCs w:val="24"/>
        </w:rPr>
        <w:t xml:space="preserve"> </w:t>
      </w:r>
      <w:r>
        <w:rPr>
          <w:rFonts w:ascii="Calibri-Light" w:hAnsi="Calibri-Light" w:cs="Calibri-Light"/>
          <w:sz w:val="24"/>
          <w:szCs w:val="24"/>
        </w:rPr>
        <w:t>częściowych , prosimy o udostępnienie przedmiarów robót w wersji</w:t>
      </w:r>
      <w:r>
        <w:rPr>
          <w:rFonts w:ascii="Calibri-Light" w:hAnsi="Calibri-Light" w:cs="Calibri-Light"/>
          <w:sz w:val="24"/>
          <w:szCs w:val="24"/>
        </w:rPr>
        <w:t xml:space="preserve"> </w:t>
      </w:r>
      <w:r>
        <w:rPr>
          <w:rFonts w:ascii="Calibri-Light" w:hAnsi="Calibri-Light" w:cs="Calibri-Light"/>
          <w:sz w:val="24"/>
          <w:szCs w:val="24"/>
        </w:rPr>
        <w:t>edytowalnej .</w:t>
      </w:r>
      <w:proofErr w:type="spellStart"/>
      <w:r>
        <w:rPr>
          <w:rFonts w:ascii="Calibri-Light" w:hAnsi="Calibri-Light" w:cs="Calibri-Light"/>
          <w:sz w:val="24"/>
          <w:szCs w:val="24"/>
        </w:rPr>
        <w:t>xml</w:t>
      </w:r>
      <w:proofErr w:type="spellEnd"/>
      <w:r>
        <w:rPr>
          <w:rFonts w:ascii="Calibri-Light" w:hAnsi="Calibri-Light" w:cs="Calibri-Light"/>
          <w:sz w:val="24"/>
          <w:szCs w:val="24"/>
        </w:rPr>
        <w:t xml:space="preserve"> lub .</w:t>
      </w:r>
      <w:proofErr w:type="spellStart"/>
      <w:r>
        <w:rPr>
          <w:rFonts w:ascii="Calibri-Light" w:hAnsi="Calibri-Light" w:cs="Calibri-Light"/>
          <w:sz w:val="24"/>
          <w:szCs w:val="24"/>
        </w:rPr>
        <w:t>ath</w:t>
      </w:r>
      <w:proofErr w:type="spellEnd"/>
      <w:r>
        <w:rPr>
          <w:rFonts w:ascii="Calibri-Light" w:hAnsi="Calibri-Light" w:cs="Calibri-Light"/>
          <w:sz w:val="24"/>
          <w:szCs w:val="24"/>
        </w:rPr>
        <w:t>.</w:t>
      </w:r>
    </w:p>
    <w:p w14:paraId="20A02D9C" w14:textId="77777777" w:rsidR="0059419F" w:rsidRDefault="0059419F" w:rsidP="0059419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</w:p>
    <w:p w14:paraId="3454336A" w14:textId="1DE4CF1B" w:rsidR="00D24856" w:rsidRPr="00EC1F19" w:rsidRDefault="00D24856" w:rsidP="0059419F">
      <w:pPr>
        <w:spacing w:after="120" w:line="360" w:lineRule="auto"/>
        <w:jc w:val="both"/>
        <w:rPr>
          <w:rFonts w:ascii="Arial" w:hAnsi="Arial" w:cs="Arial"/>
          <w:b/>
          <w:u w:val="single"/>
        </w:rPr>
      </w:pPr>
      <w:r w:rsidRPr="00EC1F19">
        <w:rPr>
          <w:rFonts w:ascii="Arial" w:hAnsi="Arial" w:cs="Arial"/>
          <w:b/>
          <w:u w:val="single"/>
        </w:rPr>
        <w:t>ODPOWIEDŹ:</w:t>
      </w:r>
    </w:p>
    <w:p w14:paraId="3D69B238" w14:textId="6F877C81" w:rsidR="00313762" w:rsidRDefault="00A81BF2">
      <w:r w:rsidRPr="00A81BF2">
        <w:t xml:space="preserve">Zamawiający </w:t>
      </w:r>
      <w:r w:rsidR="0059419F">
        <w:t>udostępnił w dniu dzisiejszym na stronie prowadzonego postępowania przedmiary w formacie .</w:t>
      </w:r>
      <w:proofErr w:type="spellStart"/>
      <w:r w:rsidR="0059419F">
        <w:t>xml</w:t>
      </w:r>
      <w:proofErr w:type="spellEnd"/>
      <w:r w:rsidR="0059419F">
        <w:t xml:space="preserve"> w celu ułatwienia kalkulacji oferty.</w:t>
      </w:r>
    </w:p>
    <w:p w14:paraId="03990BD9" w14:textId="77777777" w:rsidR="0059419F" w:rsidRDefault="0059419F" w:rsidP="0059419F">
      <w:pPr>
        <w:spacing w:after="120"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5414F3C9" w14:textId="23154F89" w:rsidR="0059419F" w:rsidRPr="006B34AF" w:rsidRDefault="0059419F" w:rsidP="0059419F">
      <w:pPr>
        <w:spacing w:after="120"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B34AF">
        <w:rPr>
          <w:rFonts w:ascii="Arial" w:hAnsi="Arial" w:cs="Arial"/>
          <w:b/>
          <w:sz w:val="28"/>
          <w:szCs w:val="28"/>
          <w:u w:val="single"/>
        </w:rPr>
        <w:t>ZAPYTANI</w:t>
      </w:r>
      <w:r>
        <w:rPr>
          <w:rFonts w:ascii="Arial" w:hAnsi="Arial" w:cs="Arial"/>
          <w:b/>
          <w:sz w:val="28"/>
          <w:szCs w:val="28"/>
          <w:u w:val="single"/>
        </w:rPr>
        <w:t>A</w:t>
      </w:r>
      <w:r w:rsidRPr="006B34AF">
        <w:rPr>
          <w:rFonts w:ascii="Arial" w:hAnsi="Arial" w:cs="Arial"/>
          <w:b/>
          <w:sz w:val="28"/>
          <w:szCs w:val="28"/>
          <w:u w:val="single"/>
        </w:rPr>
        <w:t xml:space="preserve"> z dnia </w:t>
      </w:r>
      <w:r w:rsidRPr="00962481">
        <w:rPr>
          <w:rFonts w:ascii="Arial" w:hAnsi="Arial" w:cs="Arial"/>
          <w:b/>
          <w:sz w:val="28"/>
          <w:szCs w:val="28"/>
          <w:u w:val="single"/>
        </w:rPr>
        <w:t>1</w:t>
      </w:r>
      <w:r w:rsidRPr="00962481">
        <w:rPr>
          <w:b/>
          <w:sz w:val="28"/>
          <w:szCs w:val="28"/>
          <w:u w:val="single"/>
        </w:rPr>
        <w:t>0.04.2024r</w:t>
      </w:r>
      <w:r>
        <w:rPr>
          <w:b/>
          <w:sz w:val="28"/>
          <w:szCs w:val="28"/>
          <w:u w:val="single"/>
        </w:rPr>
        <w:t>.</w:t>
      </w:r>
    </w:p>
    <w:p w14:paraId="65C8C025" w14:textId="25D5112E" w:rsidR="00DC6DDA" w:rsidRPr="00DC6DDA" w:rsidRDefault="00DC6DDA">
      <w:pPr>
        <w:rPr>
          <w:b/>
          <w:bCs/>
          <w:u w:val="single"/>
        </w:rPr>
      </w:pPr>
      <w:r w:rsidRPr="00DC6DDA">
        <w:rPr>
          <w:b/>
          <w:bCs/>
          <w:u w:val="single"/>
        </w:rPr>
        <w:t xml:space="preserve">Pytanie </w:t>
      </w:r>
      <w:r w:rsidR="0059419F">
        <w:rPr>
          <w:b/>
          <w:bCs/>
          <w:u w:val="single"/>
        </w:rPr>
        <w:t>1</w:t>
      </w:r>
      <w:r w:rsidRPr="00DC6DDA">
        <w:rPr>
          <w:b/>
          <w:bCs/>
          <w:u w:val="single"/>
        </w:rPr>
        <w:t xml:space="preserve">: </w:t>
      </w:r>
    </w:p>
    <w:p w14:paraId="7C2F39EB" w14:textId="77777777" w:rsidR="0059419F" w:rsidRDefault="0059419F" w:rsidP="0059419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Dzień dobry</w:t>
      </w:r>
    </w:p>
    <w:p w14:paraId="305E13C5" w14:textId="77777777" w:rsidR="0059419F" w:rsidRDefault="0059419F" w:rsidP="0059419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Zwracamy się z prośbą o przedłużenie terminu składania ofert o 7 dni tj. do dn.</w:t>
      </w:r>
      <w:r>
        <w:rPr>
          <w:rFonts w:ascii="Calibri-Light" w:hAnsi="Calibri-Light" w:cs="Calibri-Light"/>
          <w:sz w:val="24"/>
          <w:szCs w:val="24"/>
        </w:rPr>
        <w:t xml:space="preserve"> </w:t>
      </w:r>
      <w:r>
        <w:rPr>
          <w:rFonts w:ascii="Calibri-Light" w:hAnsi="Calibri-Light" w:cs="Calibri-Light"/>
          <w:sz w:val="24"/>
          <w:szCs w:val="24"/>
        </w:rPr>
        <w:t>22.04.2024 r. z uwagi na obszerną dokumentację, czasochłonne przygotowanie</w:t>
      </w:r>
      <w:r>
        <w:rPr>
          <w:rFonts w:ascii="Calibri-Light" w:hAnsi="Calibri-Light" w:cs="Calibri-Light"/>
          <w:sz w:val="24"/>
          <w:szCs w:val="24"/>
        </w:rPr>
        <w:t xml:space="preserve"> </w:t>
      </w:r>
      <w:r>
        <w:rPr>
          <w:rFonts w:ascii="Calibri-Light" w:hAnsi="Calibri-Light" w:cs="Calibri-Light"/>
          <w:sz w:val="24"/>
          <w:szCs w:val="24"/>
        </w:rPr>
        <w:t>oferty oraz trudności w otrzymaniu wycen od dostawców, które będą korzystne i</w:t>
      </w:r>
      <w:r>
        <w:rPr>
          <w:rFonts w:ascii="Calibri-Light" w:hAnsi="Calibri-Light" w:cs="Calibri-Light"/>
          <w:sz w:val="24"/>
          <w:szCs w:val="24"/>
        </w:rPr>
        <w:t xml:space="preserve"> </w:t>
      </w:r>
      <w:r>
        <w:rPr>
          <w:rFonts w:ascii="Calibri-Light" w:hAnsi="Calibri-Light" w:cs="Calibri-Light"/>
          <w:sz w:val="24"/>
          <w:szCs w:val="24"/>
        </w:rPr>
        <w:t>jednocześnie będę spełniać wymagania opisane w udostępnionej przez Państwo</w:t>
      </w:r>
      <w:r>
        <w:rPr>
          <w:rFonts w:ascii="Calibri-Light" w:hAnsi="Calibri-Light" w:cs="Calibri-Light"/>
          <w:sz w:val="24"/>
          <w:szCs w:val="24"/>
        </w:rPr>
        <w:t xml:space="preserve"> </w:t>
      </w:r>
      <w:r>
        <w:rPr>
          <w:rFonts w:ascii="Calibri-Light" w:hAnsi="Calibri-Light" w:cs="Calibri-Light"/>
          <w:sz w:val="24"/>
          <w:szCs w:val="24"/>
        </w:rPr>
        <w:t>dokumentacji. Przedłużenie terminu składania ofert pozwoli potencjalnym</w:t>
      </w:r>
      <w:r>
        <w:rPr>
          <w:rFonts w:ascii="Calibri-Light" w:hAnsi="Calibri-Light" w:cs="Calibri-Light"/>
          <w:sz w:val="24"/>
          <w:szCs w:val="24"/>
        </w:rPr>
        <w:t xml:space="preserve"> </w:t>
      </w:r>
      <w:r>
        <w:rPr>
          <w:rFonts w:ascii="Calibri-Light" w:hAnsi="Calibri-Light" w:cs="Calibri-Light"/>
          <w:sz w:val="24"/>
          <w:szCs w:val="24"/>
        </w:rPr>
        <w:t xml:space="preserve">Wykonawcom na otrzymanie ofert od dostawców, a tym samym przełoży się </w:t>
      </w:r>
      <w:r>
        <w:rPr>
          <w:rFonts w:ascii="Calibri-Light" w:hAnsi="Calibri-Light" w:cs="Calibri-Light"/>
          <w:sz w:val="24"/>
          <w:szCs w:val="24"/>
        </w:rPr>
        <w:lastRenderedPageBreak/>
        <w:t>na</w:t>
      </w:r>
      <w:r>
        <w:rPr>
          <w:rFonts w:ascii="Calibri-Light" w:hAnsi="Calibri-Light" w:cs="Calibri-Light"/>
          <w:sz w:val="24"/>
          <w:szCs w:val="24"/>
        </w:rPr>
        <w:t xml:space="preserve"> </w:t>
      </w:r>
      <w:r>
        <w:rPr>
          <w:rFonts w:ascii="Calibri-Light" w:hAnsi="Calibri-Light" w:cs="Calibri-Light"/>
          <w:sz w:val="24"/>
          <w:szCs w:val="24"/>
        </w:rPr>
        <w:t>bardziej konkurencyjne ceny, co pozwoli przygotować rzetelną i odpowiedzialną</w:t>
      </w:r>
      <w:r>
        <w:rPr>
          <w:rFonts w:ascii="Calibri-Light" w:hAnsi="Calibri-Light" w:cs="Calibri-Light"/>
          <w:sz w:val="24"/>
          <w:szCs w:val="24"/>
        </w:rPr>
        <w:t xml:space="preserve"> </w:t>
      </w:r>
      <w:r>
        <w:rPr>
          <w:rFonts w:ascii="Calibri-Light" w:hAnsi="Calibri-Light" w:cs="Calibri-Light"/>
          <w:sz w:val="24"/>
          <w:szCs w:val="24"/>
        </w:rPr>
        <w:t xml:space="preserve">ofertę opartą nie na szacunkach i analizie potencjalnych </w:t>
      </w:r>
      <w:proofErr w:type="spellStart"/>
      <w:r>
        <w:rPr>
          <w:rFonts w:ascii="Calibri-Light" w:hAnsi="Calibri-Light" w:cs="Calibri-Light"/>
          <w:sz w:val="24"/>
          <w:szCs w:val="24"/>
        </w:rPr>
        <w:t>ryzyk</w:t>
      </w:r>
      <w:proofErr w:type="spellEnd"/>
      <w:r>
        <w:rPr>
          <w:rFonts w:ascii="Calibri-Light" w:hAnsi="Calibri-Light" w:cs="Calibri-Light"/>
          <w:sz w:val="24"/>
          <w:szCs w:val="24"/>
        </w:rPr>
        <w:t>, ale na uzyskanych od</w:t>
      </w:r>
      <w:r>
        <w:rPr>
          <w:rFonts w:ascii="Calibri-Light" w:hAnsi="Calibri-Light" w:cs="Calibri-Light"/>
          <w:sz w:val="24"/>
          <w:szCs w:val="24"/>
        </w:rPr>
        <w:t xml:space="preserve"> </w:t>
      </w:r>
      <w:r>
        <w:rPr>
          <w:rFonts w:ascii="Calibri-Light" w:hAnsi="Calibri-Light" w:cs="Calibri-Light"/>
          <w:sz w:val="24"/>
          <w:szCs w:val="24"/>
        </w:rPr>
        <w:t>dostawców i partnerów ofertach przygotowanych z należytą starannością.</w:t>
      </w:r>
      <w:r>
        <w:rPr>
          <w:rFonts w:ascii="Calibri-Light" w:hAnsi="Calibri-Light" w:cs="Calibri-Light"/>
          <w:sz w:val="24"/>
          <w:szCs w:val="24"/>
        </w:rPr>
        <w:t xml:space="preserve"> </w:t>
      </w:r>
      <w:r>
        <w:rPr>
          <w:rFonts w:ascii="Calibri-Light" w:hAnsi="Calibri-Light" w:cs="Calibri-Light"/>
          <w:sz w:val="24"/>
          <w:szCs w:val="24"/>
        </w:rPr>
        <w:t>Zważywszy na powyższe, prosimy o pozytywne ustosunkowanie się do naszej</w:t>
      </w:r>
      <w:r>
        <w:rPr>
          <w:rFonts w:ascii="Calibri-Light" w:hAnsi="Calibri-Light" w:cs="Calibri-Light"/>
          <w:sz w:val="24"/>
          <w:szCs w:val="24"/>
        </w:rPr>
        <w:t xml:space="preserve"> </w:t>
      </w:r>
      <w:r>
        <w:rPr>
          <w:rFonts w:ascii="Calibri-Light" w:hAnsi="Calibri-Light" w:cs="Calibri-Light"/>
          <w:sz w:val="24"/>
          <w:szCs w:val="24"/>
        </w:rPr>
        <w:t>prośby. Przesunięcie terminu składania ofert pozwoli potencjalnym oferentom na</w:t>
      </w:r>
      <w:r>
        <w:rPr>
          <w:rFonts w:ascii="Calibri-Light" w:hAnsi="Calibri-Light" w:cs="Calibri-Light"/>
          <w:sz w:val="24"/>
          <w:szCs w:val="24"/>
        </w:rPr>
        <w:t xml:space="preserve"> </w:t>
      </w:r>
      <w:r>
        <w:rPr>
          <w:rFonts w:ascii="Calibri-Light" w:hAnsi="Calibri-Light" w:cs="Calibri-Light"/>
          <w:sz w:val="24"/>
          <w:szCs w:val="24"/>
        </w:rPr>
        <w:t>przygotowanie wiarygodnych i konkurencyjnych ofert.</w:t>
      </w:r>
    </w:p>
    <w:p w14:paraId="624EC69E" w14:textId="5933B971" w:rsidR="00A81BF2" w:rsidRPr="00EC1F19" w:rsidRDefault="00A81BF2" w:rsidP="005941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EC1F19">
        <w:rPr>
          <w:rFonts w:ascii="Arial" w:hAnsi="Arial" w:cs="Arial"/>
          <w:b/>
          <w:u w:val="single"/>
        </w:rPr>
        <w:t>ODPOWIEDŹ:</w:t>
      </w:r>
    </w:p>
    <w:p w14:paraId="2DB0EF72" w14:textId="14397A70" w:rsidR="00A81BF2" w:rsidRPr="00A81BF2" w:rsidRDefault="00A81BF2" w:rsidP="00594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59419F">
        <w:rPr>
          <w:rFonts w:ascii="Times New Roman" w:eastAsia="Times New Roman" w:hAnsi="Times New Roman" w:cs="Times New Roman"/>
          <w:sz w:val="24"/>
          <w:szCs w:val="24"/>
          <w:lang w:eastAsia="pl-PL"/>
        </w:rPr>
        <w:t>pierwotnie przewidział dłuższy termin składania ofert niż minimalny określony  w ustawie PZP</w:t>
      </w:r>
      <w:r w:rsidRPr="00A81B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94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powyższym Zamawiający podtrzymuje zapisy zawarte w SWZ i Ogłoszeniu o udzielenie zamówienia, tym samym termin składania ofert to 18.04.2024 r. godz. 10.00.</w:t>
      </w:r>
    </w:p>
    <w:p w14:paraId="0412DA56" w14:textId="77777777" w:rsidR="00A81BF2" w:rsidRDefault="00A81BF2">
      <w:pPr>
        <w:rPr>
          <w:rFonts w:ascii="Arial" w:hAnsi="Arial" w:cs="Arial"/>
        </w:rPr>
      </w:pPr>
    </w:p>
    <w:p w14:paraId="254AB26C" w14:textId="77777777" w:rsidR="009A01AD" w:rsidRDefault="009A01AD"/>
    <w:p w14:paraId="354B46D7" w14:textId="1A126D75" w:rsidR="00B16504" w:rsidRDefault="00B16504" w:rsidP="00B16504">
      <w:pPr>
        <w:spacing w:after="0"/>
        <w:jc w:val="center"/>
      </w:pPr>
      <w:r>
        <w:t xml:space="preserve">                                                                                       Wójt Gminy Wadowice Górne</w:t>
      </w:r>
    </w:p>
    <w:p w14:paraId="7CEDE97F" w14:textId="74109E18" w:rsidR="009A01AD" w:rsidRPr="009A01AD" w:rsidRDefault="00B16504" w:rsidP="00EB7DAD">
      <w:pPr>
        <w:spacing w:after="0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Michał Deptuła</w:t>
      </w:r>
    </w:p>
    <w:sectPr w:rsidR="009A01AD" w:rsidRPr="009A01AD" w:rsidSect="00DA1D58">
      <w:headerReference w:type="default" r:id="rId7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EF858" w14:textId="77777777" w:rsidR="007B3D4A" w:rsidRDefault="007B3D4A" w:rsidP="004857D8">
      <w:pPr>
        <w:spacing w:after="0" w:line="240" w:lineRule="auto"/>
      </w:pPr>
      <w:r>
        <w:separator/>
      </w:r>
    </w:p>
  </w:endnote>
  <w:endnote w:type="continuationSeparator" w:id="0">
    <w:p w14:paraId="6A7F3C89" w14:textId="77777777" w:rsidR="007B3D4A" w:rsidRDefault="007B3D4A" w:rsidP="0048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45069" w14:textId="77777777" w:rsidR="007B3D4A" w:rsidRDefault="007B3D4A" w:rsidP="004857D8">
      <w:pPr>
        <w:spacing w:after="0" w:line="240" w:lineRule="auto"/>
      </w:pPr>
      <w:r>
        <w:separator/>
      </w:r>
    </w:p>
  </w:footnote>
  <w:footnote w:type="continuationSeparator" w:id="0">
    <w:p w14:paraId="705E1B6D" w14:textId="77777777" w:rsidR="007B3D4A" w:rsidRDefault="007B3D4A" w:rsidP="00485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9A2F" w14:textId="6BBE8D17" w:rsidR="00A81BF2" w:rsidRDefault="00A81BF2" w:rsidP="00A81BF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98A645" wp14:editId="65A450D9">
          <wp:extent cx="2819400" cy="733425"/>
          <wp:effectExtent l="0" t="0" r="0" b="9525"/>
          <wp:docPr id="2074997250" name="Obraz 1" descr="logoPolski-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Polski-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43" b="14285"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3AACF5" w14:textId="77777777" w:rsidR="00A81BF2" w:rsidRDefault="00A81BF2" w:rsidP="00A81BF2">
    <w:pPr>
      <w:pStyle w:val="Nagwek"/>
      <w:spacing w:before="120"/>
      <w:jc w:val="center"/>
      <w:rPr>
        <w:rFonts w:ascii="Arial" w:hAnsi="Arial" w:cs="Arial"/>
      </w:rPr>
    </w:pPr>
    <w:r>
      <w:rPr>
        <w:rFonts w:ascii="Arial" w:hAnsi="Arial" w:cs="Arial"/>
      </w:rPr>
      <w:t>Zamówienie współfinansowane z Rządowego Funduszu Polski Ład</w:t>
    </w:r>
  </w:p>
  <w:p w14:paraId="4309E91A" w14:textId="77777777" w:rsidR="00A81BF2" w:rsidRDefault="00A81BF2" w:rsidP="00A81BF2">
    <w:pPr>
      <w:pStyle w:val="Nagwek"/>
      <w:spacing w:after="120"/>
      <w:jc w:val="center"/>
      <w:rPr>
        <w:rFonts w:ascii="Arial" w:hAnsi="Arial" w:cs="Arial"/>
      </w:rPr>
    </w:pPr>
    <w:r>
      <w:rPr>
        <w:rFonts w:ascii="Arial" w:hAnsi="Arial" w:cs="Arial"/>
      </w:rPr>
      <w:t>Program Inwestycji Strategicznych</w:t>
    </w:r>
  </w:p>
  <w:p w14:paraId="6E4069D4" w14:textId="1D2A7759" w:rsidR="00A81BF2" w:rsidRDefault="00A81BF2" w:rsidP="00A81BF2">
    <w:pPr>
      <w:tabs>
        <w:tab w:val="center" w:pos="4536"/>
        <w:tab w:val="right" w:pos="9072"/>
      </w:tabs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Nr postępowania: UG.IR.271.2.2024.</w:t>
    </w:r>
    <w:r w:rsidR="0059419F">
      <w:rPr>
        <w:rFonts w:ascii="Arial" w:hAnsi="Arial" w:cs="Arial"/>
        <w:sz w:val="16"/>
        <w:szCs w:val="16"/>
        <w:lang w:eastAsia="pl-PL"/>
      </w:rPr>
      <w:t>ŁS</w:t>
    </w:r>
  </w:p>
  <w:p w14:paraId="11FFC2EA" w14:textId="77777777" w:rsidR="004857D8" w:rsidRDefault="004857D8" w:rsidP="004857D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8A0374" wp14:editId="74B33754">
              <wp:simplePos x="0" y="0"/>
              <wp:positionH relativeFrom="column">
                <wp:posOffset>-367030</wp:posOffset>
              </wp:positionH>
              <wp:positionV relativeFrom="paragraph">
                <wp:posOffset>82550</wp:posOffset>
              </wp:positionV>
              <wp:extent cx="7005955" cy="0"/>
              <wp:effectExtent l="13970" t="6350" r="9525" b="1270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059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72B97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8.9pt;margin-top:6.5pt;width:551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" strokecolor="#009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24C5E"/>
    <w:multiLevelType w:val="hybridMultilevel"/>
    <w:tmpl w:val="0FBAC23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76FAD"/>
    <w:multiLevelType w:val="hybridMultilevel"/>
    <w:tmpl w:val="2EE8E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808F3"/>
    <w:multiLevelType w:val="hybridMultilevel"/>
    <w:tmpl w:val="B3E04624"/>
    <w:lvl w:ilvl="0" w:tplc="5DE699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734627">
    <w:abstractNumId w:val="2"/>
  </w:num>
  <w:num w:numId="2" w16cid:durableId="1638879421">
    <w:abstractNumId w:val="1"/>
  </w:num>
  <w:num w:numId="3" w16cid:durableId="712192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3B3"/>
    <w:rsid w:val="00026272"/>
    <w:rsid w:val="00210F91"/>
    <w:rsid w:val="002C13B3"/>
    <w:rsid w:val="00313762"/>
    <w:rsid w:val="004857D8"/>
    <w:rsid w:val="004F127F"/>
    <w:rsid w:val="0059419F"/>
    <w:rsid w:val="00641508"/>
    <w:rsid w:val="006B34AF"/>
    <w:rsid w:val="00720D64"/>
    <w:rsid w:val="00770541"/>
    <w:rsid w:val="007B3D4A"/>
    <w:rsid w:val="00893C21"/>
    <w:rsid w:val="008F081D"/>
    <w:rsid w:val="00962481"/>
    <w:rsid w:val="009A01AD"/>
    <w:rsid w:val="009C7224"/>
    <w:rsid w:val="00A81BF2"/>
    <w:rsid w:val="00B16504"/>
    <w:rsid w:val="00B61423"/>
    <w:rsid w:val="00B65E70"/>
    <w:rsid w:val="00CA58D7"/>
    <w:rsid w:val="00D24856"/>
    <w:rsid w:val="00D83CCB"/>
    <w:rsid w:val="00DA1D58"/>
    <w:rsid w:val="00DC6DDA"/>
    <w:rsid w:val="00EB7DAD"/>
    <w:rsid w:val="00EC1F19"/>
    <w:rsid w:val="00EE0D51"/>
    <w:rsid w:val="00FE7ABA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AA615E"/>
  <w15:chartTrackingRefBased/>
  <w15:docId w15:val="{06347653-C5D6-4BCE-9C51-EE0E2C32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8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85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857D8"/>
  </w:style>
  <w:style w:type="paragraph" w:styleId="Stopka">
    <w:name w:val="footer"/>
    <w:basedOn w:val="Normalny"/>
    <w:link w:val="StopkaZnak"/>
    <w:uiPriority w:val="99"/>
    <w:unhideWhenUsed/>
    <w:rsid w:val="00485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7D8"/>
  </w:style>
  <w:style w:type="paragraph" w:styleId="NormalnyWeb">
    <w:name w:val="Normal (Web)"/>
    <w:basedOn w:val="Normalny"/>
    <w:uiPriority w:val="99"/>
    <w:semiHidden/>
    <w:unhideWhenUsed/>
    <w:rsid w:val="00D24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D24856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D24856"/>
    <w:rPr>
      <w:rFonts w:ascii="Calibri" w:eastAsia="Calibri" w:hAnsi="Calibr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65E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Łukasz Skiba</cp:lastModifiedBy>
  <cp:revision>7</cp:revision>
  <cp:lastPrinted>2024-04-10T10:37:00Z</cp:lastPrinted>
  <dcterms:created xsi:type="dcterms:W3CDTF">2022-03-31T09:16:00Z</dcterms:created>
  <dcterms:modified xsi:type="dcterms:W3CDTF">2024-04-10T10:53:00Z</dcterms:modified>
</cp:coreProperties>
</file>