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8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5370">
        <w:rPr>
          <w:rFonts w:ascii="Arial" w:hAnsi="Arial" w:cs="Arial"/>
          <w:b/>
          <w:sz w:val="28"/>
          <w:szCs w:val="28"/>
        </w:rPr>
        <w:t>INFORMACJA O KW</w:t>
      </w:r>
      <w:r w:rsidR="00543F98">
        <w:rPr>
          <w:rFonts w:ascii="Arial" w:hAnsi="Arial" w:cs="Arial"/>
          <w:b/>
          <w:sz w:val="28"/>
          <w:szCs w:val="28"/>
        </w:rPr>
        <w:t>OCIE, JAKĄ ZAMAWIAJĄCY ZAMIERZA</w:t>
      </w:r>
    </w:p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UG.IR.271.</w:t>
      </w:r>
      <w:r w:rsidR="002C174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.AK</w:t>
      </w: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5370" w:rsidRPr="004E1557" w:rsidRDefault="00F45370" w:rsidP="00446213">
      <w:pPr>
        <w:spacing w:after="0" w:line="360" w:lineRule="auto"/>
        <w:jc w:val="center"/>
        <w:rPr>
          <w:rFonts w:ascii="Arial" w:eastAsia="Times New Roman" w:hAnsi="Arial" w:cs="Arial"/>
          <w:i/>
          <w:spacing w:val="-2"/>
          <w:sz w:val="28"/>
          <w:szCs w:val="28"/>
          <w:lang w:eastAsia="pl-PL"/>
        </w:rPr>
      </w:pPr>
      <w:bookmarkStart w:id="1" w:name="_Hlk62681065"/>
      <w:r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„</w:t>
      </w:r>
      <w:bookmarkEnd w:id="1"/>
      <w:r w:rsidR="00446213">
        <w:rPr>
          <w:rFonts w:ascii="Arial" w:eastAsia="Times New Roman" w:hAnsi="Arial" w:cs="Arial"/>
          <w:b/>
          <w:sz w:val="28"/>
          <w:szCs w:val="28"/>
          <w:lang w:eastAsia="pl-PL"/>
        </w:rPr>
        <w:t>Budowa Punktu Selektywnej Zbiórki Odpadów Komunalnych - PSZOK</w:t>
      </w:r>
      <w:r w:rsidR="004E1557"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”</w:t>
      </w:r>
    </w:p>
    <w:p w:rsidR="00F45370" w:rsidRPr="00F45370" w:rsidRDefault="00F45370">
      <w:pPr>
        <w:rPr>
          <w:rFonts w:ascii="Arial" w:hAnsi="Arial" w:cs="Arial"/>
          <w:sz w:val="24"/>
          <w:szCs w:val="24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 xml:space="preserve">r. </w:t>
      </w:r>
      <w:r w:rsidR="002C1524">
        <w:rPr>
          <w:rFonts w:ascii="Arial" w:hAnsi="Arial" w:cs="Arial"/>
          <w:sz w:val="24"/>
          <w:szCs w:val="24"/>
        </w:rPr>
        <w:t xml:space="preserve">- </w:t>
      </w:r>
      <w:r w:rsidRPr="00F45370">
        <w:rPr>
          <w:rFonts w:ascii="Arial" w:hAnsi="Arial" w:cs="Arial"/>
          <w:sz w:val="24"/>
          <w:szCs w:val="24"/>
        </w:rPr>
        <w:t xml:space="preserve"> Prawo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zamówień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publicznych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(</w:t>
      </w:r>
      <w:r w:rsidR="002C1524">
        <w:rPr>
          <w:rStyle w:val="markedcontent"/>
          <w:sz w:val="25"/>
          <w:szCs w:val="25"/>
        </w:rPr>
        <w:t>t.j. Dz. U. z 2021r. poz. 1129, 1598, 2054, 2269, z 2022r. poz.25, 872, 1079</w:t>
      </w:r>
      <w:r w:rsidRPr="00F45370">
        <w:rPr>
          <w:rFonts w:ascii="Arial" w:hAnsi="Arial" w:cs="Arial"/>
          <w:sz w:val="24"/>
          <w:szCs w:val="24"/>
        </w:rPr>
        <w:t>)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4A2E95">
        <w:rPr>
          <w:rFonts w:ascii="Arial" w:hAnsi="Arial" w:cs="Arial"/>
          <w:b/>
          <w:sz w:val="24"/>
          <w:szCs w:val="24"/>
        </w:rPr>
        <w:t>1 250 300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45370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1524">
        <w:rPr>
          <w:rFonts w:cstheme="minorHAnsi"/>
          <w:sz w:val="24"/>
          <w:szCs w:val="24"/>
        </w:rPr>
        <w:t>Wójt Gminy Wadowice Górne</w:t>
      </w:r>
    </w:p>
    <w:p w:rsidR="002C1524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1524">
        <w:rPr>
          <w:rFonts w:cstheme="minorHAnsi"/>
          <w:sz w:val="24"/>
          <w:szCs w:val="24"/>
        </w:rPr>
        <w:t>Michał Deptuła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2C174A">
        <w:rPr>
          <w:rFonts w:ascii="Arial" w:hAnsi="Arial" w:cs="Arial"/>
        </w:rPr>
        <w:t>18</w:t>
      </w:r>
      <w:r w:rsidR="00780585">
        <w:rPr>
          <w:rFonts w:ascii="Arial" w:hAnsi="Arial" w:cs="Arial"/>
        </w:rPr>
        <w:t>.0</w:t>
      </w:r>
      <w:r w:rsidR="002C174A">
        <w:rPr>
          <w:rFonts w:ascii="Arial" w:hAnsi="Arial" w:cs="Arial"/>
        </w:rPr>
        <w:t>7</w:t>
      </w:r>
      <w:r w:rsidR="00780585">
        <w:rPr>
          <w:rFonts w:ascii="Arial" w:hAnsi="Arial" w:cs="Arial"/>
        </w:rPr>
        <w:t>.2022 r.</w:t>
      </w:r>
    </w:p>
    <w:sectPr w:rsidR="00F45370" w:rsidRPr="00F45370" w:rsidSect="00780585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67C"/>
    <w:rsid w:val="002C1524"/>
    <w:rsid w:val="002C174A"/>
    <w:rsid w:val="003450A0"/>
    <w:rsid w:val="00446213"/>
    <w:rsid w:val="004A2E95"/>
    <w:rsid w:val="004E1557"/>
    <w:rsid w:val="00543F98"/>
    <w:rsid w:val="006A35B2"/>
    <w:rsid w:val="00780585"/>
    <w:rsid w:val="008F40DC"/>
    <w:rsid w:val="009F51C4"/>
    <w:rsid w:val="00AB6BCC"/>
    <w:rsid w:val="00AD007C"/>
    <w:rsid w:val="00D1741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2022-01-25T09:34:00Z</cp:lastPrinted>
  <dcterms:created xsi:type="dcterms:W3CDTF">2022-07-18T12:43:00Z</dcterms:created>
  <dcterms:modified xsi:type="dcterms:W3CDTF">2022-07-18T12:43:00Z</dcterms:modified>
</cp:coreProperties>
</file>